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6B" w:rsidRDefault="007B578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ДОГОВОР № </w:t>
      </w:r>
    </w:p>
    <w:p w:rsidR="00662E6B" w:rsidRDefault="007B578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 безвозмездном оказании образовательных услуг</w:t>
      </w:r>
    </w:p>
    <w:p w:rsidR="00662E6B" w:rsidRDefault="00662E6B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4886"/>
        <w:gridCol w:w="5796"/>
      </w:tblGrid>
      <w:tr w:rsidR="00662E6B">
        <w:tc>
          <w:tcPr>
            <w:tcW w:w="4668" w:type="dxa"/>
            <w:shd w:val="clear" w:color="auto" w:fill="auto"/>
          </w:tcPr>
          <w:p w:rsidR="00662E6B" w:rsidRDefault="007B5783">
            <w:pPr>
              <w:spacing w:after="0" w:line="288" w:lineRule="auto"/>
              <w:rPr>
                <w:rFonts w:ascii="Times New Roman" w:hAnsi="Times New Roman"/>
                <w:bCs/>
                <w:lang w:eastAsia="ru-RU"/>
              </w:rPr>
            </w:pPr>
            <w:bookmarkStart w:id="0" w:name="_Hlk27909765"/>
            <w:bookmarkEnd w:id="0"/>
            <w:r>
              <w:rPr>
                <w:rFonts w:ascii="Times New Roman" w:hAnsi="Times New Roman"/>
                <w:bCs/>
                <w:lang w:eastAsia="ru-RU"/>
              </w:rPr>
              <w:t>г. Владимир</w:t>
            </w:r>
          </w:p>
        </w:tc>
        <w:tc>
          <w:tcPr>
            <w:tcW w:w="5537" w:type="dxa"/>
            <w:shd w:val="clear" w:color="auto" w:fill="auto"/>
          </w:tcPr>
          <w:p w:rsidR="00662E6B" w:rsidRDefault="007B5783">
            <w:pPr>
              <w:spacing w:after="0" w:line="288" w:lineRule="auto"/>
              <w:ind w:firstLine="709"/>
              <w:jc w:val="right"/>
            </w:pPr>
            <w:r>
              <w:rPr>
                <w:rFonts w:ascii="Times New Roman" w:hAnsi="Times New Roman"/>
                <w:bCs/>
                <w:lang w:eastAsia="ru-RU"/>
              </w:rPr>
              <w:t xml:space="preserve">«   »                 </w:t>
            </w:r>
            <w:r w:rsidR="00E45DB8">
              <w:rPr>
                <w:rFonts w:ascii="Times New Roman" w:hAnsi="Times New Roman"/>
                <w:bCs/>
                <w:lang w:eastAsia="ru-RU"/>
              </w:rPr>
              <w:t>2023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г.</w:t>
            </w:r>
          </w:p>
        </w:tc>
      </w:tr>
    </w:tbl>
    <w:p w:rsidR="00662E6B" w:rsidRDefault="00662E6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62E6B" w:rsidRPr="00232671" w:rsidRDefault="007B5783">
      <w:pPr>
        <w:pStyle w:val="ConsPlusNonformat"/>
        <w:ind w:right="-1" w:firstLine="708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232671">
        <w:rPr>
          <w:rFonts w:ascii="Times New Roman" w:eastAsia="Calibri" w:hAnsi="Times New Roman" w:cs="Times New Roman"/>
          <w:lang w:eastAsia="en-US"/>
        </w:rPr>
        <w:t xml:space="preserve">Центр опережающей профессиональной подготовки Владимирской области на базе </w:t>
      </w:r>
      <w:r w:rsidR="00131657">
        <w:rPr>
          <w:rFonts w:ascii="Times New Roman" w:hAnsi="Times New Roman" w:cs="Times New Roman"/>
          <w:color w:val="000000"/>
          <w:u w:color="000000"/>
          <w:lang w:eastAsia="ru-RU"/>
        </w:rPr>
        <w:t>Государственного</w:t>
      </w:r>
      <w:r w:rsidR="00131657" w:rsidRPr="0081010A">
        <w:rPr>
          <w:rFonts w:ascii="Times New Roman" w:hAnsi="Times New Roman" w:cs="Times New Roman"/>
          <w:color w:val="000000"/>
          <w:u w:color="000000"/>
          <w:lang w:eastAsia="ru-RU"/>
        </w:rPr>
        <w:t xml:space="preserve"> </w:t>
      </w:r>
      <w:r w:rsidR="00131657">
        <w:rPr>
          <w:rFonts w:ascii="Times New Roman" w:hAnsi="Times New Roman" w:cs="Times New Roman"/>
          <w:u w:color="000000"/>
          <w:lang w:eastAsia="ru-RU"/>
        </w:rPr>
        <w:t>автономного  профессионального образовательного учреждения</w:t>
      </w:r>
      <w:r w:rsidR="00131657" w:rsidRPr="0081010A">
        <w:rPr>
          <w:rFonts w:ascii="Times New Roman" w:hAnsi="Times New Roman" w:cs="Times New Roman"/>
          <w:u w:color="000000"/>
          <w:lang w:eastAsia="ru-RU"/>
        </w:rPr>
        <w:t xml:space="preserve"> Владимирской области «Владимирский авиамеханический колледж» (далее ГАПОУ </w:t>
      </w:r>
      <w:r w:rsidR="00131657" w:rsidRPr="0081010A">
        <w:rPr>
          <w:rFonts w:ascii="Times New Roman" w:hAnsi="Times New Roman" w:cs="Times New Roman"/>
          <w:color w:val="000000"/>
          <w:u w:color="000000"/>
          <w:lang w:eastAsia="ru-RU"/>
        </w:rPr>
        <w:t>ВО «ВАМК»)</w:t>
      </w:r>
      <w:r w:rsidR="00131657">
        <w:rPr>
          <w:color w:val="000000"/>
          <w:u w:color="000000"/>
          <w:lang w:eastAsia="ru-RU"/>
        </w:rPr>
        <w:t xml:space="preserve"> </w:t>
      </w:r>
      <w:r w:rsidRPr="00232671">
        <w:rPr>
          <w:rFonts w:ascii="Times New Roman" w:eastAsia="Calibri" w:hAnsi="Times New Roman" w:cs="Times New Roman"/>
          <w:lang w:eastAsia="en-US"/>
        </w:rPr>
        <w:t xml:space="preserve"> на основании лицензии № 3746 от 27.08.2015г., предоставлена на основании решения приказа департамента образования администрации Владимирской области от 27.08.2015 г. № 808, серия 33 Л 01 № 0000866, в лице директора Виноградова Николая Николаевича, действующего на основании Устава, именуемое в</w:t>
      </w:r>
      <w:proofErr w:type="gramEnd"/>
      <w:r w:rsidRPr="00232671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232671">
        <w:rPr>
          <w:rFonts w:ascii="Times New Roman" w:eastAsia="Calibri" w:hAnsi="Times New Roman" w:cs="Times New Roman"/>
          <w:lang w:eastAsia="en-US"/>
        </w:rPr>
        <w:t>дальнейшем</w:t>
      </w:r>
      <w:proofErr w:type="gramEnd"/>
      <w:r w:rsidRPr="00232671">
        <w:rPr>
          <w:rFonts w:ascii="Times New Roman" w:eastAsia="Calibri" w:hAnsi="Times New Roman" w:cs="Times New Roman"/>
          <w:lang w:eastAsia="en-US"/>
        </w:rPr>
        <w:t xml:space="preserve"> </w:t>
      </w:r>
      <w:r w:rsidRPr="00232671">
        <w:rPr>
          <w:rFonts w:ascii="Times New Roman" w:eastAsia="Calibri" w:hAnsi="Times New Roman" w:cs="Times New Roman"/>
          <w:b/>
          <w:lang w:eastAsia="en-US"/>
        </w:rPr>
        <w:t>«Исполнитель»</w:t>
      </w:r>
      <w:r w:rsidRPr="00232671">
        <w:rPr>
          <w:rFonts w:ascii="Times New Roman" w:eastAsia="Calibri" w:hAnsi="Times New Roman" w:cs="Times New Roman"/>
          <w:lang w:eastAsia="en-US"/>
        </w:rPr>
        <w:t xml:space="preserve">, и </w:t>
      </w:r>
    </w:p>
    <w:p w:rsidR="00662E6B" w:rsidRDefault="00662E6B">
      <w:pPr>
        <w:pStyle w:val="ConsPlusNonformat"/>
        <w:ind w:right="-1"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62E6B" w:rsidRDefault="007B5783">
      <w:pPr>
        <w:pStyle w:val="ConsPlusNonformat"/>
        <w:tabs>
          <w:tab w:val="left" w:pos="9355"/>
        </w:tabs>
        <w:ind w:right="-1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____________________________________________________________________________________________</w:t>
      </w:r>
    </w:p>
    <w:p w:rsidR="00662E6B" w:rsidRDefault="007B5783">
      <w:pPr>
        <w:pStyle w:val="ConsPlusNonformat"/>
        <w:tabs>
          <w:tab w:val="left" w:pos="9355"/>
        </w:tabs>
        <w:ind w:right="-1"/>
        <w:jc w:val="center"/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фамилия, имя, отчество и статус законного представителя обучающегося)</w:t>
      </w:r>
    </w:p>
    <w:p w:rsidR="00662E6B" w:rsidRDefault="007B5783">
      <w:pPr>
        <w:pStyle w:val="ConsPlusNonformat"/>
        <w:tabs>
          <w:tab w:val="left" w:pos="9355"/>
        </w:tabs>
        <w:ind w:right="-1"/>
        <w:jc w:val="both"/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Именуемы</w:t>
      </w: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й(</w:t>
      </w:r>
      <w:proofErr w:type="spellStart"/>
      <w:proofErr w:type="gram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ая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) в дальнейшем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"Заказчик"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</w:p>
    <w:p w:rsidR="00662E6B" w:rsidRDefault="007B5783">
      <w:pPr>
        <w:pStyle w:val="ConsPlusNonformat"/>
        <w:tabs>
          <w:tab w:val="left" w:pos="9355"/>
        </w:tabs>
        <w:ind w:right="-1"/>
        <w:jc w:val="both"/>
        <w:rPr>
          <w:rFonts w:eastAsia="Calibri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662E6B" w:rsidRDefault="007B5783">
      <w:pPr>
        <w:pStyle w:val="ConsPlusNonformat"/>
        <w:tabs>
          <w:tab w:val="left" w:pos="9355"/>
        </w:tabs>
        <w:ind w:right="-1"/>
        <w:jc w:val="both"/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и __________________________________________________________________________________________,</w:t>
      </w:r>
    </w:p>
    <w:p w:rsidR="00662E6B" w:rsidRDefault="007B5783">
      <w:pPr>
        <w:pStyle w:val="ConsPlusNonformat"/>
        <w:tabs>
          <w:tab w:val="left" w:pos="9355"/>
        </w:tabs>
        <w:ind w:right="-1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(фамилия, имя, отчество лица, зачисляемого на обучение)</w:t>
      </w:r>
    </w:p>
    <w:p w:rsidR="00662E6B" w:rsidRDefault="007B578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Именуемы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  в  дальнейшем </w:t>
      </w:r>
      <w:r>
        <w:rPr>
          <w:rFonts w:ascii="Times New Roman" w:hAnsi="Times New Roman"/>
          <w:b/>
        </w:rPr>
        <w:t xml:space="preserve"> "Обучающийся"</w:t>
      </w:r>
      <w:r>
        <w:rPr>
          <w:rFonts w:ascii="Times New Roman" w:hAnsi="Times New Roman"/>
        </w:rPr>
        <w:t>,  совместно  именуемые  Стороны, заключили настоящий Договор (далее - Договор) о нижеследующем</w:t>
      </w:r>
    </w:p>
    <w:p w:rsidR="00662E6B" w:rsidRDefault="00662E6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62E6B" w:rsidRDefault="00662E6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62E6B" w:rsidRDefault="007B5783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ДОГОВОРА</w:t>
      </w:r>
    </w:p>
    <w:p w:rsidR="00662E6B" w:rsidRPr="00232671" w:rsidRDefault="007B5783">
      <w:pPr>
        <w:numPr>
          <w:ilvl w:val="1"/>
          <w:numId w:val="1"/>
        </w:numPr>
        <w:tabs>
          <w:tab w:val="left" w:pos="-142"/>
          <w:tab w:val="left" w:pos="0"/>
          <w:tab w:val="left" w:pos="567"/>
          <w:tab w:val="left" w:pos="851"/>
        </w:tabs>
        <w:spacing w:after="0" w:line="240" w:lineRule="auto"/>
        <w:ind w:left="0" w:firstLine="709"/>
        <w:contextualSpacing/>
        <w:jc w:val="both"/>
        <w:rPr>
          <w:sz w:val="20"/>
          <w:szCs w:val="20"/>
        </w:rPr>
      </w:pPr>
      <w:r w:rsidRPr="00232671">
        <w:rPr>
          <w:rFonts w:ascii="Times New Roman" w:hAnsi="Times New Roman"/>
          <w:b/>
          <w:sz w:val="20"/>
          <w:szCs w:val="20"/>
          <w:lang w:eastAsia="ru-RU"/>
        </w:rPr>
        <w:t>Заказчик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заказывает, а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Исполнитель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на безвозмездной основе, в рамках государственного задания, предоставляет образовательную услугу</w:t>
      </w:r>
      <w:r w:rsidRPr="00232671">
        <w:rPr>
          <w:rFonts w:ascii="Times New Roman" w:hAnsi="Times New Roman"/>
          <w:sz w:val="20"/>
          <w:szCs w:val="20"/>
        </w:rPr>
        <w:t xml:space="preserve"> – профессиональное </w:t>
      </w:r>
      <w:proofErr w:type="gramStart"/>
      <w:r w:rsidRPr="00232671">
        <w:rPr>
          <w:rFonts w:ascii="Times New Roman" w:hAnsi="Times New Roman"/>
          <w:sz w:val="20"/>
          <w:szCs w:val="20"/>
        </w:rPr>
        <w:t>обучение по программе</w:t>
      </w:r>
      <w:proofErr w:type="gramEnd"/>
      <w:r w:rsidRPr="00232671">
        <w:rPr>
          <w:rFonts w:ascii="Times New Roman" w:hAnsi="Times New Roman"/>
          <w:sz w:val="20"/>
          <w:szCs w:val="20"/>
        </w:rPr>
        <w:t xml:space="preserve"> «</w:t>
      </w:r>
      <w:r w:rsidRPr="00232671">
        <w:rPr>
          <w:rFonts w:ascii="Times New Roman" w:hAnsi="Times New Roman"/>
          <w:b/>
          <w:sz w:val="20"/>
          <w:szCs w:val="20"/>
        </w:rPr>
        <w:t>______________________________________________________»</w:t>
      </w:r>
      <w:r w:rsidRPr="0023267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662E6B" w:rsidRPr="00232671" w:rsidRDefault="007B5783">
      <w:pPr>
        <w:tabs>
          <w:tab w:val="left" w:pos="-142"/>
          <w:tab w:val="left" w:pos="0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>–</w:t>
      </w:r>
      <w:r w:rsidRPr="002326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далее Услуга. Общий объем программы составляет: </w:t>
      </w:r>
      <w:r w:rsidRPr="00232671">
        <w:rPr>
          <w:rFonts w:ascii="Times New Roman" w:hAnsi="Times New Roman"/>
          <w:sz w:val="20"/>
          <w:szCs w:val="20"/>
          <w:lang w:eastAsia="ru-RU"/>
        </w:rPr>
        <w:fldChar w:fldCharType="begin"/>
      </w:r>
      <w:r w:rsidRPr="00232671">
        <w:rPr>
          <w:rFonts w:ascii="Times New Roman" w:hAnsi="Times New Roman"/>
          <w:sz w:val="20"/>
          <w:szCs w:val="20"/>
        </w:rPr>
        <w:instrText xml:space="preserve"> MERGEFIELD Часы </w:instrText>
      </w:r>
      <w:r w:rsidRPr="00232671">
        <w:rPr>
          <w:rFonts w:ascii="Times New Roman" w:hAnsi="Times New Roman"/>
          <w:sz w:val="20"/>
          <w:szCs w:val="20"/>
        </w:rPr>
        <w:fldChar w:fldCharType="separate"/>
      </w:r>
      <w:r w:rsidRPr="00232671">
        <w:rPr>
          <w:rFonts w:ascii="Times New Roman" w:hAnsi="Times New Roman"/>
          <w:sz w:val="20"/>
          <w:szCs w:val="20"/>
        </w:rPr>
        <w:t>120 академических часов</w:t>
      </w:r>
      <w:r w:rsidRPr="00232671">
        <w:rPr>
          <w:rFonts w:ascii="Times New Roman" w:hAnsi="Times New Roman"/>
          <w:sz w:val="20"/>
          <w:szCs w:val="20"/>
        </w:rPr>
        <w:fldChar w:fldCharType="end"/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662E6B" w:rsidRPr="00232671" w:rsidRDefault="007B5783">
      <w:pPr>
        <w:numPr>
          <w:ilvl w:val="1"/>
          <w:numId w:val="1"/>
        </w:numPr>
        <w:tabs>
          <w:tab w:val="left" w:pos="-142"/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 xml:space="preserve">Форма обучения: </w:t>
      </w:r>
      <w:r w:rsidRPr="00232671">
        <w:rPr>
          <w:rFonts w:ascii="Times New Roman" w:hAnsi="Times New Roman"/>
          <w:b/>
          <w:bCs/>
          <w:sz w:val="20"/>
          <w:szCs w:val="20"/>
          <w:lang w:eastAsia="ru-RU"/>
        </w:rPr>
        <w:t>очная</w:t>
      </w:r>
    </w:p>
    <w:p w:rsidR="00662E6B" w:rsidRPr="00232671" w:rsidRDefault="007B5783">
      <w:pPr>
        <w:numPr>
          <w:ilvl w:val="1"/>
          <w:numId w:val="1"/>
        </w:numPr>
        <w:tabs>
          <w:tab w:val="left" w:pos="-142"/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 xml:space="preserve">Срок </w:t>
      </w:r>
      <w:proofErr w:type="gramStart"/>
      <w:r w:rsidRPr="00232671">
        <w:rPr>
          <w:rFonts w:ascii="Times New Roman" w:hAnsi="Times New Roman"/>
          <w:sz w:val="20"/>
          <w:szCs w:val="20"/>
          <w:lang w:eastAsia="ru-RU"/>
        </w:rPr>
        <w:t>обучения по</w:t>
      </w:r>
      <w:proofErr w:type="gramEnd"/>
      <w:r w:rsidRPr="00232671">
        <w:rPr>
          <w:rFonts w:ascii="Times New Roman" w:hAnsi="Times New Roman"/>
          <w:sz w:val="20"/>
          <w:szCs w:val="20"/>
          <w:lang w:eastAsia="ru-RU"/>
        </w:rPr>
        <w:t xml:space="preserve"> настоящему Договору: </w:t>
      </w:r>
    </w:p>
    <w:p w:rsidR="00662E6B" w:rsidRPr="00232671" w:rsidRDefault="007B57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32671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с _____ г. по ________ </w:t>
      </w:r>
      <w:proofErr w:type="gramStart"/>
      <w:r w:rsidRPr="00232671">
        <w:rPr>
          <w:rFonts w:ascii="Times New Roman" w:hAnsi="Times New Roman"/>
          <w:b/>
          <w:bCs/>
          <w:sz w:val="20"/>
          <w:szCs w:val="20"/>
          <w:lang w:eastAsia="ru-RU"/>
        </w:rPr>
        <w:t>г</w:t>
      </w:r>
      <w:proofErr w:type="gramEnd"/>
      <w:r w:rsidRPr="00232671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</w:p>
    <w:p w:rsidR="00662E6B" w:rsidRPr="00232671" w:rsidRDefault="007B5783">
      <w:pPr>
        <w:numPr>
          <w:ilvl w:val="1"/>
          <w:numId w:val="1"/>
        </w:numPr>
        <w:tabs>
          <w:tab w:val="left" w:pos="-142"/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sz w:val="20"/>
          <w:szCs w:val="20"/>
        </w:rPr>
      </w:pPr>
      <w:r w:rsidRPr="00232671">
        <w:rPr>
          <w:rFonts w:ascii="Times New Roman" w:eastAsia="Times New Roman" w:hAnsi="Times New Roman"/>
          <w:sz w:val="20"/>
          <w:szCs w:val="20"/>
          <w:lang w:eastAsia="en-US"/>
        </w:rPr>
        <w:t xml:space="preserve">По результатам оказания </w:t>
      </w:r>
      <w:proofErr w:type="gramStart"/>
      <w:r w:rsidRPr="00232671">
        <w:rPr>
          <w:rFonts w:ascii="Times New Roman" w:eastAsia="Times New Roman" w:hAnsi="Times New Roman"/>
          <w:sz w:val="20"/>
          <w:szCs w:val="20"/>
          <w:lang w:eastAsia="en-US"/>
        </w:rPr>
        <w:t>Услуги</w:t>
      </w:r>
      <w:proofErr w:type="gramEnd"/>
      <w:r w:rsidRPr="00232671">
        <w:rPr>
          <w:rFonts w:ascii="Times New Roman" w:eastAsia="Times New Roman" w:hAnsi="Times New Roman"/>
          <w:sz w:val="20"/>
          <w:szCs w:val="20"/>
          <w:lang w:eastAsia="en-US"/>
        </w:rPr>
        <w:t xml:space="preserve"> при условии успешного освоения </w:t>
      </w:r>
      <w:r w:rsidRPr="00232671">
        <w:rPr>
          <w:rFonts w:ascii="Times New Roman" w:hAnsi="Times New Roman"/>
          <w:b/>
          <w:sz w:val="20"/>
          <w:szCs w:val="20"/>
        </w:rPr>
        <w:t>Обучающимся</w:t>
      </w:r>
      <w:r w:rsidRPr="00232671">
        <w:rPr>
          <w:rFonts w:ascii="Times New Roman" w:eastAsia="Times New Roman" w:hAnsi="Times New Roman"/>
          <w:sz w:val="20"/>
          <w:szCs w:val="20"/>
          <w:lang w:eastAsia="en-US"/>
        </w:rPr>
        <w:t xml:space="preserve"> программы и прохождения итоговой аттестации ему выдает</w:t>
      </w:r>
      <w:r w:rsidRPr="00232671">
        <w:rPr>
          <w:rFonts w:ascii="Times New Roman" w:hAnsi="Times New Roman"/>
          <w:sz w:val="20"/>
          <w:szCs w:val="20"/>
          <w:lang w:eastAsia="ru-RU"/>
        </w:rPr>
        <w:t>:</w:t>
      </w:r>
    </w:p>
    <w:p w:rsidR="00662E6B" w:rsidRPr="00232671" w:rsidRDefault="007B5783">
      <w:pPr>
        <w:tabs>
          <w:tab w:val="left" w:pos="-142"/>
          <w:tab w:val="left" w:pos="0"/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232671">
        <w:rPr>
          <w:rFonts w:ascii="Times New Roman" w:hAnsi="Times New Roman"/>
          <w:sz w:val="20"/>
          <w:szCs w:val="20"/>
          <w:lang w:eastAsia="en-US"/>
        </w:rPr>
        <w:t>–</w:t>
      </w:r>
      <w:r w:rsidRPr="00232671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r w:rsidRPr="00232671">
        <w:rPr>
          <w:rFonts w:ascii="Times New Roman" w:hAnsi="Times New Roman"/>
          <w:b/>
          <w:bCs/>
          <w:sz w:val="20"/>
          <w:szCs w:val="20"/>
          <w:lang w:eastAsia="en-US"/>
        </w:rPr>
        <w:t xml:space="preserve">Свидетельство о профессии рабочего, должности служащего </w:t>
      </w:r>
      <w:r w:rsidRPr="00232671">
        <w:rPr>
          <w:rFonts w:ascii="Times New Roman" w:hAnsi="Times New Roman"/>
          <w:sz w:val="20"/>
          <w:szCs w:val="20"/>
          <w:lang w:eastAsia="en-US"/>
        </w:rPr>
        <w:t xml:space="preserve"> установленного образца.</w:t>
      </w:r>
    </w:p>
    <w:p w:rsidR="00662E6B" w:rsidRPr="00232671" w:rsidRDefault="00662E6B">
      <w:pPr>
        <w:pStyle w:val="a3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bookmarkStart w:id="1" w:name="_Hlk27837737"/>
      <w:bookmarkEnd w:id="1"/>
    </w:p>
    <w:p w:rsidR="00662E6B" w:rsidRDefault="00662E6B">
      <w:pPr>
        <w:pStyle w:val="a3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</w:p>
    <w:p w:rsidR="00662E6B" w:rsidRDefault="00662E6B">
      <w:pPr>
        <w:pStyle w:val="a3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</w:p>
    <w:p w:rsidR="00662E6B" w:rsidRDefault="00662E6B">
      <w:pPr>
        <w:pStyle w:val="a3"/>
        <w:spacing w:after="0" w:line="240" w:lineRule="auto"/>
        <w:ind w:left="0"/>
        <w:rPr>
          <w:rFonts w:ascii="Times New Roman" w:hAnsi="Times New Roman"/>
          <w:b/>
          <w:bCs/>
          <w:lang w:eastAsia="ru-RU"/>
        </w:rPr>
      </w:pPr>
    </w:p>
    <w:p w:rsidR="00662E6B" w:rsidRDefault="007B578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ПРАВА И ОБЯЗАННОСТИ СТОРОН</w:t>
      </w:r>
    </w:p>
    <w:p w:rsidR="00662E6B" w:rsidRDefault="00662E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662E6B" w:rsidRDefault="007B578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</w:rPr>
        <w:t xml:space="preserve">2.1.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</w:rPr>
        <w:t>Права и обязанности Исполнителя</w:t>
      </w:r>
    </w:p>
    <w:p w:rsidR="00662E6B" w:rsidRPr="00232671" w:rsidRDefault="007B5783">
      <w:pPr>
        <w:tabs>
          <w:tab w:val="left" w:pos="-142"/>
          <w:tab w:val="left" w:pos="0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32671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Исполнитель</w:t>
      </w:r>
      <w:r w:rsidRPr="0023267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обязан:</w:t>
      </w:r>
    </w:p>
    <w:p w:rsidR="00662E6B" w:rsidRPr="00232671" w:rsidRDefault="007B5783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2.1.1. Зачислить </w:t>
      </w:r>
      <w:r w:rsidRPr="00232671">
        <w:rPr>
          <w:rFonts w:ascii="Times New Roman" w:hAnsi="Times New Roman"/>
          <w:b/>
          <w:sz w:val="20"/>
          <w:szCs w:val="20"/>
        </w:rPr>
        <w:t>Обучающегося</w:t>
      </w:r>
      <w:r w:rsidRPr="00232671">
        <w:rPr>
          <w:rFonts w:ascii="Times New Roman" w:hAnsi="Times New Roman"/>
          <w:sz w:val="20"/>
          <w:szCs w:val="20"/>
        </w:rPr>
        <w:t xml:space="preserve">, выполнившего установленные законодательством Российской Федерации, учредительными документами и локальными нормативными актами </w:t>
      </w:r>
      <w:r w:rsidRPr="00232671">
        <w:rPr>
          <w:rFonts w:ascii="Times New Roman" w:hAnsi="Times New Roman"/>
          <w:b/>
          <w:sz w:val="20"/>
          <w:szCs w:val="20"/>
        </w:rPr>
        <w:t>Исполнителя</w:t>
      </w:r>
      <w:r w:rsidRPr="00232671">
        <w:rPr>
          <w:rFonts w:ascii="Times New Roman" w:hAnsi="Times New Roman"/>
          <w:sz w:val="20"/>
          <w:szCs w:val="20"/>
        </w:rPr>
        <w:t xml:space="preserve"> условия приема, в качестве Слушателя. 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2.1.2. Довести до </w:t>
      </w:r>
      <w:r w:rsidRPr="00232671">
        <w:rPr>
          <w:rFonts w:ascii="Times New Roman" w:hAnsi="Times New Roman"/>
          <w:b/>
          <w:sz w:val="20"/>
          <w:szCs w:val="20"/>
        </w:rPr>
        <w:t>Заказчика</w:t>
      </w:r>
      <w:r w:rsidRPr="00232671">
        <w:rPr>
          <w:rFonts w:ascii="Times New Roman" w:hAnsi="Times New Roman"/>
          <w:sz w:val="20"/>
          <w:szCs w:val="20"/>
        </w:rPr>
        <w:t xml:space="preserve"> информацию, содержащую сведения о предоставлении образовательных услуг в порядке и объеме, которые предусмотрены Законом Российской Федерации от 07.02.1992 №2300-1 «О защите прав потребителей» и Федеральным законом от 29.12.2012 №273-Ф3 «Об образовании в Российской Федерации».</w:t>
      </w:r>
    </w:p>
    <w:p w:rsidR="00662E6B" w:rsidRPr="00232671" w:rsidRDefault="007B5783">
      <w:pPr>
        <w:spacing w:after="0" w:line="252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2.1.3. Предоставить </w:t>
      </w:r>
      <w:r w:rsidRPr="00232671">
        <w:rPr>
          <w:rFonts w:ascii="Times New Roman" w:hAnsi="Times New Roman"/>
          <w:b/>
          <w:sz w:val="20"/>
          <w:szCs w:val="20"/>
        </w:rPr>
        <w:t>Заказчику</w:t>
      </w:r>
      <w:r w:rsidRPr="00232671">
        <w:rPr>
          <w:rFonts w:ascii="Times New Roman" w:hAnsi="Times New Roman"/>
          <w:sz w:val="20"/>
          <w:szCs w:val="20"/>
        </w:rPr>
        <w:t xml:space="preserve"> академические права в соответствии с частью 1 статьи 34 Федерального закона от 29 декабря 2012 г. № 273-ФЗ "Об образовании в Российской Федерации".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2.1.4. Обеспечить </w:t>
      </w:r>
      <w:proofErr w:type="gramStart"/>
      <w:r w:rsidRPr="00232671">
        <w:rPr>
          <w:rFonts w:ascii="Times New Roman" w:hAnsi="Times New Roman"/>
          <w:b/>
          <w:sz w:val="20"/>
          <w:szCs w:val="20"/>
        </w:rPr>
        <w:t>Обучающемуся</w:t>
      </w:r>
      <w:proofErr w:type="gramEnd"/>
      <w:r w:rsidRPr="00232671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2.1.5. Обеспечить соблюдение конфиденциальности сведений, представленных в отношении персональных данных </w:t>
      </w:r>
      <w:r w:rsidRPr="00232671">
        <w:rPr>
          <w:rFonts w:ascii="Times New Roman" w:hAnsi="Times New Roman"/>
          <w:b/>
          <w:sz w:val="20"/>
          <w:szCs w:val="20"/>
        </w:rPr>
        <w:t>Заказчика и Обучающегося</w:t>
      </w:r>
      <w:r w:rsidRPr="00232671">
        <w:rPr>
          <w:rFonts w:ascii="Times New Roman" w:hAnsi="Times New Roman"/>
          <w:sz w:val="20"/>
          <w:szCs w:val="20"/>
        </w:rPr>
        <w:t>, в соответствии с требованиями Федерального закона от 27.07.2006 г. №152-ФЗ «О персональных данных».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2.1.6. Провести </w:t>
      </w:r>
      <w:proofErr w:type="gramStart"/>
      <w:r w:rsidRPr="00232671">
        <w:rPr>
          <w:rFonts w:ascii="Times New Roman" w:hAnsi="Times New Roman"/>
          <w:sz w:val="20"/>
          <w:szCs w:val="20"/>
        </w:rPr>
        <w:t>обучение по</w:t>
      </w:r>
      <w:proofErr w:type="gramEnd"/>
      <w:r w:rsidRPr="00232671">
        <w:rPr>
          <w:rFonts w:ascii="Times New Roman" w:hAnsi="Times New Roman"/>
          <w:sz w:val="20"/>
          <w:szCs w:val="20"/>
        </w:rPr>
        <w:t xml:space="preserve"> образовательной программе дополнительного профессионального образования по направлению, в форме и сроки, указанные в </w:t>
      </w:r>
      <w:proofErr w:type="spellStart"/>
      <w:r w:rsidRPr="00232671">
        <w:rPr>
          <w:rFonts w:ascii="Times New Roman" w:hAnsi="Times New Roman"/>
          <w:sz w:val="20"/>
          <w:szCs w:val="20"/>
        </w:rPr>
        <w:t>п.п</w:t>
      </w:r>
      <w:proofErr w:type="spellEnd"/>
      <w:r w:rsidRPr="00232671">
        <w:rPr>
          <w:rFonts w:ascii="Times New Roman" w:hAnsi="Times New Roman"/>
          <w:sz w:val="20"/>
          <w:szCs w:val="20"/>
        </w:rPr>
        <w:t>. 1.1-1.3 настоящего Договора.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2.1.7. Довести до </w:t>
      </w:r>
      <w:r w:rsidRPr="00232671">
        <w:rPr>
          <w:rFonts w:ascii="Times New Roman" w:hAnsi="Times New Roman"/>
          <w:b/>
          <w:sz w:val="20"/>
          <w:szCs w:val="20"/>
        </w:rPr>
        <w:t>Заказчика</w:t>
      </w:r>
      <w:r w:rsidRPr="00232671">
        <w:rPr>
          <w:rFonts w:ascii="Times New Roman" w:hAnsi="Times New Roman"/>
          <w:sz w:val="20"/>
          <w:szCs w:val="20"/>
        </w:rPr>
        <w:t xml:space="preserve"> информацию по организационным и техническим вопросам применения дистанционных образовательных технологий, если данные технологий применяются в программе, обеспечить надлежащее предоставление образовательных услуг.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Исполнитель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гарантирует </w:t>
      </w:r>
      <w:proofErr w:type="gramStart"/>
      <w:r w:rsidRPr="00232671">
        <w:rPr>
          <w:rFonts w:ascii="Times New Roman" w:hAnsi="Times New Roman"/>
          <w:b/>
          <w:sz w:val="20"/>
          <w:szCs w:val="20"/>
          <w:lang w:eastAsia="ru-RU"/>
        </w:rPr>
        <w:t>Обучающемуся</w:t>
      </w:r>
      <w:proofErr w:type="gramEnd"/>
      <w:r w:rsidRPr="00232671">
        <w:rPr>
          <w:rFonts w:ascii="Times New Roman" w:hAnsi="Times New Roman"/>
          <w:sz w:val="20"/>
          <w:szCs w:val="20"/>
          <w:lang w:eastAsia="ru-RU"/>
        </w:rPr>
        <w:t xml:space="preserve"> качество дистанционного обучения при условии, что компьютерное оборудование и каналы связи, которыми будет пользоваться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Обучающийся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, соответствует требованиям, указанным в пункте 2.2.4 настоящего договора. 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 xml:space="preserve">2.1.8. </w:t>
      </w:r>
      <w:r w:rsidRPr="00232671">
        <w:rPr>
          <w:rFonts w:ascii="Times New Roman" w:hAnsi="Times New Roman"/>
          <w:sz w:val="20"/>
          <w:szCs w:val="20"/>
        </w:rPr>
        <w:t xml:space="preserve">В случае нарушений работы системы дистанционного обучения, </w:t>
      </w:r>
      <w:r w:rsidRPr="00232671">
        <w:rPr>
          <w:rFonts w:ascii="Times New Roman" w:hAnsi="Times New Roman"/>
          <w:b/>
          <w:sz w:val="20"/>
          <w:szCs w:val="20"/>
        </w:rPr>
        <w:t>Исполнитель</w:t>
      </w:r>
      <w:r w:rsidRPr="00232671">
        <w:rPr>
          <w:rFonts w:ascii="Times New Roman" w:hAnsi="Times New Roman"/>
          <w:sz w:val="20"/>
          <w:szCs w:val="20"/>
        </w:rPr>
        <w:t xml:space="preserve"> обязан своевременно известить </w:t>
      </w:r>
      <w:r w:rsidRPr="00232671">
        <w:rPr>
          <w:rFonts w:ascii="Times New Roman" w:hAnsi="Times New Roman"/>
          <w:b/>
          <w:sz w:val="20"/>
          <w:szCs w:val="20"/>
        </w:rPr>
        <w:t>Обучающегося</w:t>
      </w:r>
      <w:r w:rsidRPr="00232671">
        <w:rPr>
          <w:rFonts w:ascii="Times New Roman" w:hAnsi="Times New Roman"/>
          <w:sz w:val="20"/>
          <w:szCs w:val="20"/>
        </w:rPr>
        <w:t xml:space="preserve"> любым доступным способом о временной невозможности предоставления образовательных </w:t>
      </w:r>
      <w:r w:rsidRPr="00232671">
        <w:rPr>
          <w:rFonts w:ascii="Times New Roman" w:hAnsi="Times New Roman"/>
          <w:sz w:val="20"/>
          <w:szCs w:val="20"/>
        </w:rPr>
        <w:lastRenderedPageBreak/>
        <w:t>услуг и сроках восстановления работоспособности программного комплекса, а также об изменениях в образовательной программе.</w:t>
      </w:r>
    </w:p>
    <w:p w:rsidR="00662E6B" w:rsidRPr="00232671" w:rsidRDefault="007B5783">
      <w:pPr>
        <w:spacing w:after="0" w:line="252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2.1.9. Выдать документ в соответствие с п. 1.4 настоящего Договора, при условии успешного прохождения итоговой аттестации и выполнения </w:t>
      </w:r>
      <w:proofErr w:type="gramStart"/>
      <w:r w:rsidRPr="00232671">
        <w:rPr>
          <w:rFonts w:ascii="Times New Roman" w:hAnsi="Times New Roman"/>
          <w:b/>
          <w:sz w:val="20"/>
          <w:szCs w:val="20"/>
        </w:rPr>
        <w:t>Обучающимся</w:t>
      </w:r>
      <w:proofErr w:type="gramEnd"/>
      <w:r w:rsidRPr="00232671">
        <w:rPr>
          <w:rFonts w:ascii="Times New Roman" w:hAnsi="Times New Roman"/>
          <w:sz w:val="20"/>
          <w:szCs w:val="20"/>
        </w:rPr>
        <w:t xml:space="preserve"> всех договорных обязательств, указанных в п. 2.2.1-2.2.8 настоящего договора. Документ выдается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Обучающемуся</w:t>
      </w:r>
      <w:r w:rsidRPr="00232671">
        <w:rPr>
          <w:rFonts w:ascii="Times New Roman" w:hAnsi="Times New Roman"/>
          <w:sz w:val="20"/>
          <w:szCs w:val="20"/>
        </w:rPr>
        <w:t xml:space="preserve"> в течени</w:t>
      </w:r>
      <w:proofErr w:type="gramStart"/>
      <w:r w:rsidRPr="00232671">
        <w:rPr>
          <w:rFonts w:ascii="Times New Roman" w:hAnsi="Times New Roman"/>
          <w:sz w:val="20"/>
          <w:szCs w:val="20"/>
        </w:rPr>
        <w:t>и</w:t>
      </w:r>
      <w:proofErr w:type="gramEnd"/>
      <w:r w:rsidRPr="00232671">
        <w:rPr>
          <w:rFonts w:ascii="Times New Roman" w:hAnsi="Times New Roman"/>
          <w:sz w:val="20"/>
          <w:szCs w:val="20"/>
        </w:rPr>
        <w:t xml:space="preserve"> тридцати дней с даты окончания обучения лично, по месту нахождения </w:t>
      </w:r>
      <w:r w:rsidRPr="00232671">
        <w:rPr>
          <w:rFonts w:ascii="Times New Roman" w:hAnsi="Times New Roman"/>
          <w:b/>
          <w:sz w:val="20"/>
          <w:szCs w:val="20"/>
        </w:rPr>
        <w:t>Исполнителя</w:t>
      </w:r>
      <w:r w:rsidRPr="00232671">
        <w:rPr>
          <w:rFonts w:ascii="Times New Roman" w:hAnsi="Times New Roman"/>
          <w:sz w:val="20"/>
          <w:szCs w:val="20"/>
        </w:rPr>
        <w:t xml:space="preserve">, в случае неполучения - высылается посредством услуг ФГУП «Почта России» заказным письмом на адрес, указанный </w:t>
      </w:r>
      <w:r w:rsidRPr="00232671">
        <w:rPr>
          <w:rFonts w:ascii="Times New Roman" w:hAnsi="Times New Roman"/>
          <w:b/>
          <w:sz w:val="20"/>
          <w:szCs w:val="20"/>
        </w:rPr>
        <w:t>Заказчиком</w:t>
      </w:r>
      <w:r w:rsidRPr="00232671">
        <w:rPr>
          <w:rFonts w:ascii="Times New Roman" w:hAnsi="Times New Roman"/>
          <w:sz w:val="20"/>
          <w:szCs w:val="20"/>
        </w:rPr>
        <w:t xml:space="preserve"> при заключении Договора. Отправка заказного письма осуществляется за счет средств </w:t>
      </w:r>
      <w:r w:rsidRPr="00232671">
        <w:rPr>
          <w:rFonts w:ascii="Times New Roman" w:hAnsi="Times New Roman"/>
          <w:b/>
          <w:sz w:val="20"/>
          <w:szCs w:val="20"/>
        </w:rPr>
        <w:t>Исполнителя</w:t>
      </w:r>
      <w:r w:rsidRPr="00232671">
        <w:rPr>
          <w:rFonts w:ascii="Times New Roman" w:hAnsi="Times New Roman"/>
          <w:sz w:val="20"/>
          <w:szCs w:val="20"/>
        </w:rPr>
        <w:t xml:space="preserve">. </w:t>
      </w:r>
      <w:r w:rsidRPr="00232671">
        <w:rPr>
          <w:rFonts w:ascii="Times New Roman" w:hAnsi="Times New Roman"/>
          <w:b/>
          <w:sz w:val="20"/>
          <w:szCs w:val="20"/>
        </w:rPr>
        <w:t>Исполнитель</w:t>
      </w:r>
      <w:r w:rsidRPr="00232671">
        <w:rPr>
          <w:rFonts w:ascii="Times New Roman" w:hAnsi="Times New Roman"/>
          <w:sz w:val="20"/>
          <w:szCs w:val="20"/>
        </w:rPr>
        <w:t xml:space="preserve"> не несет ответственности за качество и оперативность работы ФГУП «Почта России». Если в течени</w:t>
      </w:r>
      <w:proofErr w:type="gramStart"/>
      <w:r w:rsidRPr="00232671">
        <w:rPr>
          <w:rFonts w:ascii="Times New Roman" w:hAnsi="Times New Roman"/>
          <w:sz w:val="20"/>
          <w:szCs w:val="20"/>
        </w:rPr>
        <w:t>и</w:t>
      </w:r>
      <w:proofErr w:type="gramEnd"/>
      <w:r w:rsidRPr="00232671">
        <w:rPr>
          <w:rFonts w:ascii="Times New Roman" w:hAnsi="Times New Roman"/>
          <w:sz w:val="20"/>
          <w:szCs w:val="20"/>
        </w:rPr>
        <w:t xml:space="preserve"> 6 месяцев с даты отправки документов письмо не было возвращено </w:t>
      </w:r>
      <w:r w:rsidRPr="00232671">
        <w:rPr>
          <w:rFonts w:ascii="Times New Roman" w:hAnsi="Times New Roman"/>
          <w:b/>
          <w:sz w:val="20"/>
          <w:szCs w:val="20"/>
        </w:rPr>
        <w:t>Исполнителю</w:t>
      </w:r>
      <w:r w:rsidRPr="00232671">
        <w:rPr>
          <w:rFonts w:ascii="Times New Roman" w:hAnsi="Times New Roman"/>
          <w:sz w:val="20"/>
          <w:szCs w:val="20"/>
        </w:rPr>
        <w:t xml:space="preserve"> и </w:t>
      </w:r>
      <w:r w:rsidRPr="00232671">
        <w:rPr>
          <w:rFonts w:ascii="Times New Roman" w:hAnsi="Times New Roman"/>
          <w:b/>
          <w:sz w:val="20"/>
          <w:szCs w:val="20"/>
        </w:rPr>
        <w:t>Заказчик</w:t>
      </w:r>
      <w:r w:rsidRPr="00232671">
        <w:rPr>
          <w:rFonts w:ascii="Times New Roman" w:hAnsi="Times New Roman"/>
          <w:sz w:val="20"/>
          <w:szCs w:val="20"/>
        </w:rPr>
        <w:t xml:space="preserve"> не заявил в письменной форме о неполучении документов о прохождении обучения, почтовое отправление считается фактически доставленным.</w:t>
      </w:r>
    </w:p>
    <w:p w:rsidR="00662E6B" w:rsidRPr="00232671" w:rsidRDefault="00662E6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b/>
          <w:i/>
          <w:iCs/>
          <w:sz w:val="20"/>
          <w:szCs w:val="20"/>
        </w:rPr>
        <w:t>Исполнитель</w:t>
      </w:r>
      <w:r w:rsidRPr="00232671">
        <w:rPr>
          <w:rFonts w:ascii="Times New Roman" w:hAnsi="Times New Roman"/>
          <w:i/>
          <w:iCs/>
          <w:sz w:val="20"/>
          <w:szCs w:val="20"/>
        </w:rPr>
        <w:t xml:space="preserve"> имеет право:</w:t>
      </w:r>
    </w:p>
    <w:p w:rsidR="00662E6B" w:rsidRPr="00232671" w:rsidRDefault="007B578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>2.1.10. Самостоятельно осуществлять образовательный процесс, устанавливать системы оценок, формы, порядок и периодичность текущего контроля, промежуточной и итоговой аттестации, предусмотренные образовательной программой и локальными нормативными актами государственного бюджетного профессионального образовательного учреждения Владимирской области «Владимирский авиамеханический колледж».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2.1.11. Ограничить доступ к итоговой аттестации в личном кабинете </w:t>
      </w:r>
      <w:r w:rsidRPr="00232671">
        <w:rPr>
          <w:rFonts w:ascii="Times New Roman" w:hAnsi="Times New Roman"/>
          <w:b/>
          <w:sz w:val="20"/>
          <w:szCs w:val="20"/>
        </w:rPr>
        <w:t>Обучающегося</w:t>
      </w:r>
      <w:r w:rsidRPr="00232671">
        <w:rPr>
          <w:rFonts w:ascii="Times New Roman" w:hAnsi="Times New Roman"/>
          <w:sz w:val="20"/>
          <w:szCs w:val="20"/>
        </w:rPr>
        <w:t xml:space="preserve"> в случае нарушения условий Договора до момента их устранения.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2.1.12. Письменно потребовать разъяснения по вопросам, связанным с выполнением обязательств </w:t>
      </w:r>
      <w:r w:rsidRPr="00232671">
        <w:rPr>
          <w:rFonts w:ascii="Times New Roman" w:hAnsi="Times New Roman"/>
          <w:b/>
          <w:sz w:val="20"/>
          <w:szCs w:val="20"/>
        </w:rPr>
        <w:t>Заказчика</w:t>
      </w:r>
      <w:r w:rsidRPr="00232671">
        <w:rPr>
          <w:rFonts w:ascii="Times New Roman" w:hAnsi="Times New Roman"/>
          <w:sz w:val="20"/>
          <w:szCs w:val="20"/>
        </w:rPr>
        <w:t xml:space="preserve"> по Договору.</w:t>
      </w:r>
    </w:p>
    <w:p w:rsidR="00662E6B" w:rsidRPr="00232671" w:rsidRDefault="00662E6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b/>
          <w:bCs/>
          <w:sz w:val="20"/>
          <w:szCs w:val="20"/>
        </w:rPr>
        <w:t>2.2.</w:t>
      </w:r>
      <w:r w:rsidRPr="00232671">
        <w:rPr>
          <w:rFonts w:ascii="Times New Roman" w:hAnsi="Times New Roman"/>
          <w:b/>
          <w:bCs/>
          <w:sz w:val="20"/>
          <w:szCs w:val="20"/>
        </w:rPr>
        <w:tab/>
      </w:r>
      <w:r w:rsidRPr="00232671">
        <w:rPr>
          <w:rFonts w:ascii="Times New Roman" w:hAnsi="Times New Roman"/>
          <w:b/>
          <w:sz w:val="20"/>
          <w:szCs w:val="20"/>
        </w:rPr>
        <w:t>Права и обязанности Заказчика и Обучающегося:</w:t>
      </w:r>
    </w:p>
    <w:p w:rsidR="00662E6B" w:rsidRPr="00232671" w:rsidRDefault="007B5783">
      <w:pPr>
        <w:tabs>
          <w:tab w:val="left" w:pos="-142"/>
          <w:tab w:val="left" w:pos="0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Заказчик</w:t>
      </w:r>
      <w:r w:rsidRPr="0023267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обязан:</w:t>
      </w:r>
    </w:p>
    <w:p w:rsidR="00662E6B" w:rsidRPr="00232671" w:rsidRDefault="007B5783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 xml:space="preserve">2.2.1. До начала оказания Услуг </w:t>
      </w:r>
      <w:proofErr w:type="gramStart"/>
      <w:r w:rsidRPr="00232671">
        <w:rPr>
          <w:rFonts w:ascii="Times New Roman" w:hAnsi="Times New Roman"/>
          <w:sz w:val="20"/>
          <w:szCs w:val="20"/>
          <w:lang w:eastAsia="ru-RU"/>
        </w:rPr>
        <w:t xml:space="preserve">предоставить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Исполнителю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следующие документы</w:t>
      </w:r>
      <w:proofErr w:type="gramEnd"/>
      <w:r w:rsidRPr="00232671">
        <w:rPr>
          <w:rFonts w:ascii="Times New Roman" w:hAnsi="Times New Roman"/>
          <w:sz w:val="20"/>
          <w:szCs w:val="20"/>
          <w:lang w:eastAsia="ru-RU"/>
        </w:rPr>
        <w:t xml:space="preserve">: </w:t>
      </w:r>
      <w:r w:rsidRPr="00232671">
        <w:rPr>
          <w:rFonts w:ascii="Times New Roman" w:hAnsi="Times New Roman"/>
          <w:sz w:val="20"/>
          <w:szCs w:val="20"/>
        </w:rPr>
        <w:t xml:space="preserve">заявление о приеме на обучение, согласие на обработку персональных данных, 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документ, удостоверяющий личность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Обучающегося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(скан), СНИЛС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Обучающегося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(скан).</w:t>
      </w:r>
    </w:p>
    <w:p w:rsidR="00662E6B" w:rsidRPr="00232671" w:rsidRDefault="007B5783">
      <w:pPr>
        <w:tabs>
          <w:tab w:val="left" w:pos="-142"/>
          <w:tab w:val="left" w:pos="0"/>
          <w:tab w:val="left" w:pos="284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sz w:val="20"/>
          <w:szCs w:val="20"/>
        </w:rPr>
      </w:pPr>
      <w:proofErr w:type="gramStart"/>
      <w:r w:rsidRPr="00232671">
        <w:rPr>
          <w:rFonts w:ascii="Times New Roman" w:hAnsi="Times New Roman"/>
          <w:sz w:val="20"/>
          <w:szCs w:val="20"/>
          <w:lang w:eastAsia="ru-RU"/>
        </w:rPr>
        <w:t>Условия, изложенные в настоящем пункте договора являются</w:t>
      </w:r>
      <w:proofErr w:type="gramEnd"/>
      <w:r w:rsidRPr="00232671">
        <w:rPr>
          <w:rFonts w:ascii="Times New Roman" w:hAnsi="Times New Roman"/>
          <w:sz w:val="20"/>
          <w:szCs w:val="20"/>
          <w:lang w:eastAsia="ru-RU"/>
        </w:rPr>
        <w:t xml:space="preserve"> существенными условиями договора. При не предоставлении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Заказчиком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вышеуказанных документов, Договор считается не заключенным.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2.2.2. Для формирования личного дела обучающегося направить </w:t>
      </w:r>
      <w:r w:rsidRPr="00232671">
        <w:rPr>
          <w:rFonts w:ascii="Times New Roman" w:hAnsi="Times New Roman"/>
          <w:b/>
          <w:sz w:val="20"/>
          <w:szCs w:val="20"/>
        </w:rPr>
        <w:t>Исполнителю</w:t>
      </w:r>
      <w:r w:rsidRPr="00232671">
        <w:rPr>
          <w:rFonts w:ascii="Times New Roman" w:hAnsi="Times New Roman"/>
          <w:sz w:val="20"/>
          <w:szCs w:val="20"/>
        </w:rPr>
        <w:t xml:space="preserve"> до даты начала обучения 2 (два) подписанных экземпляра договора на безвозмездное оказание образовательных услуг, а также подлинники заявления о приеме на обучение и согласия на обработку персональных данных.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 xml:space="preserve">2.2.3. </w:t>
      </w:r>
      <w:r w:rsidRPr="00232671">
        <w:rPr>
          <w:rFonts w:ascii="Times New Roman" w:hAnsi="Times New Roman"/>
          <w:sz w:val="20"/>
          <w:szCs w:val="20"/>
        </w:rPr>
        <w:t xml:space="preserve">Самостоятельно и за свой счет обеспечить технические условия, необходимые для осуществления обучения с применением дистанционных образовательных технологий, если такое предусмотрено программой обучения.  Заключая настоящий договор, </w:t>
      </w:r>
      <w:r w:rsidRPr="00232671">
        <w:rPr>
          <w:rFonts w:ascii="Times New Roman" w:hAnsi="Times New Roman"/>
          <w:b/>
          <w:sz w:val="20"/>
          <w:szCs w:val="20"/>
        </w:rPr>
        <w:t>Заказчик</w:t>
      </w:r>
      <w:r w:rsidRPr="00232671">
        <w:rPr>
          <w:rFonts w:ascii="Times New Roman" w:hAnsi="Times New Roman"/>
          <w:sz w:val="20"/>
          <w:szCs w:val="20"/>
        </w:rPr>
        <w:t xml:space="preserve"> подтверждает, что имеет возможность обучения с использованием дистанционных образовательных технологий, имеет в наличии компьютер необходимой конфигурации и типовым программным обеспечением. 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>2.2.4. В соответствии с учебным планом, выполнять в установленные сроки все виды заданий, проходить промежуточные и итоговые формы контроля успеваемости, своевременно сдавать все зачеты и экзамены, при наличии академической задолженности ликвидировать ее в установленные сроки.</w:t>
      </w:r>
    </w:p>
    <w:p w:rsidR="00662E6B" w:rsidRPr="00232671" w:rsidRDefault="007B578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>2.2.5. В процессе оказания Услуг п</w:t>
      </w:r>
      <w:r w:rsidRPr="00232671">
        <w:rPr>
          <w:rFonts w:ascii="Times New Roman" w:hAnsi="Times New Roman"/>
          <w:bCs/>
          <w:sz w:val="20"/>
          <w:szCs w:val="20"/>
          <w:lang w:eastAsia="ru-RU"/>
        </w:rPr>
        <w:t xml:space="preserve">редоставлять </w:t>
      </w:r>
      <w:r w:rsidRPr="00232671">
        <w:rPr>
          <w:rFonts w:ascii="Times New Roman" w:hAnsi="Times New Roman"/>
          <w:b/>
          <w:bCs/>
          <w:sz w:val="20"/>
          <w:szCs w:val="20"/>
          <w:lang w:eastAsia="ru-RU"/>
        </w:rPr>
        <w:t>Исполнителю</w:t>
      </w:r>
      <w:r w:rsidRPr="00232671">
        <w:rPr>
          <w:rFonts w:ascii="Times New Roman" w:hAnsi="Times New Roman"/>
          <w:bCs/>
          <w:sz w:val="20"/>
          <w:szCs w:val="20"/>
          <w:lang w:eastAsia="ru-RU"/>
        </w:rPr>
        <w:t xml:space="preserve"> разъяснения по вопросам, связанным с выполнением обязательств по Договору в течение 3 (Трех) дней со дня получения от </w:t>
      </w:r>
      <w:r w:rsidRPr="00232671">
        <w:rPr>
          <w:rFonts w:ascii="Times New Roman" w:hAnsi="Times New Roman"/>
          <w:b/>
          <w:bCs/>
          <w:sz w:val="20"/>
          <w:szCs w:val="20"/>
          <w:lang w:eastAsia="ru-RU"/>
        </w:rPr>
        <w:t>Исполнителя</w:t>
      </w:r>
      <w:r w:rsidRPr="00232671">
        <w:rPr>
          <w:rFonts w:ascii="Times New Roman" w:hAnsi="Times New Roman"/>
          <w:bCs/>
          <w:sz w:val="20"/>
          <w:szCs w:val="20"/>
          <w:lang w:eastAsia="ru-RU"/>
        </w:rPr>
        <w:t xml:space="preserve"> такого запроса.</w:t>
      </w:r>
    </w:p>
    <w:p w:rsidR="00662E6B" w:rsidRPr="00232671" w:rsidRDefault="007B578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2.2.6. В трёхдневный срок в письменной форме сообщать </w:t>
      </w:r>
      <w:r w:rsidRPr="00232671">
        <w:rPr>
          <w:rFonts w:ascii="Times New Roman" w:hAnsi="Times New Roman"/>
          <w:b/>
          <w:sz w:val="20"/>
          <w:szCs w:val="20"/>
        </w:rPr>
        <w:t>Исполнителю</w:t>
      </w:r>
      <w:r w:rsidRPr="00232671">
        <w:rPr>
          <w:rFonts w:ascii="Times New Roman" w:hAnsi="Times New Roman"/>
          <w:sz w:val="20"/>
          <w:szCs w:val="20"/>
        </w:rPr>
        <w:t xml:space="preserve"> об изменении любой контактной информации во избежание просрочки исполнения настоящего Договора. В случае несообщения </w:t>
      </w:r>
      <w:r w:rsidRPr="00232671">
        <w:rPr>
          <w:rFonts w:ascii="Times New Roman" w:hAnsi="Times New Roman"/>
          <w:b/>
          <w:sz w:val="20"/>
          <w:szCs w:val="20"/>
        </w:rPr>
        <w:t>Исполнителю</w:t>
      </w:r>
      <w:r w:rsidRPr="00232671">
        <w:rPr>
          <w:rFonts w:ascii="Times New Roman" w:hAnsi="Times New Roman"/>
          <w:sz w:val="20"/>
          <w:szCs w:val="20"/>
        </w:rPr>
        <w:t xml:space="preserve"> об изменении контактной информации </w:t>
      </w:r>
      <w:r w:rsidRPr="00232671">
        <w:rPr>
          <w:rFonts w:ascii="Times New Roman" w:hAnsi="Times New Roman"/>
          <w:b/>
          <w:sz w:val="20"/>
          <w:szCs w:val="20"/>
        </w:rPr>
        <w:t>Исполнитель</w:t>
      </w:r>
      <w:r w:rsidRPr="00232671">
        <w:rPr>
          <w:rFonts w:ascii="Times New Roman" w:hAnsi="Times New Roman"/>
          <w:sz w:val="20"/>
          <w:szCs w:val="20"/>
        </w:rPr>
        <w:t xml:space="preserve"> направляет всю корреспонденцию </w:t>
      </w:r>
      <w:r w:rsidRPr="00232671">
        <w:rPr>
          <w:rFonts w:ascii="Times New Roman" w:hAnsi="Times New Roman"/>
          <w:b/>
          <w:sz w:val="20"/>
          <w:szCs w:val="20"/>
        </w:rPr>
        <w:t>Заказчику</w:t>
      </w:r>
      <w:r w:rsidRPr="00232671">
        <w:rPr>
          <w:rFonts w:ascii="Times New Roman" w:hAnsi="Times New Roman"/>
          <w:sz w:val="20"/>
          <w:szCs w:val="20"/>
        </w:rPr>
        <w:t xml:space="preserve"> по известному ему из настоящего Договора адресу. Возврат корреспонденции </w:t>
      </w:r>
      <w:r w:rsidRPr="00232671">
        <w:rPr>
          <w:rFonts w:ascii="Times New Roman" w:hAnsi="Times New Roman"/>
          <w:b/>
          <w:sz w:val="20"/>
          <w:szCs w:val="20"/>
        </w:rPr>
        <w:t>Исполнителю</w:t>
      </w:r>
      <w:r w:rsidRPr="00232671">
        <w:rPr>
          <w:rFonts w:ascii="Times New Roman" w:hAnsi="Times New Roman"/>
          <w:sz w:val="20"/>
          <w:szCs w:val="20"/>
        </w:rPr>
        <w:t xml:space="preserve"> или отсутствие ответа на нее считается односторонним отказом </w:t>
      </w:r>
      <w:r w:rsidRPr="00232671">
        <w:rPr>
          <w:rFonts w:ascii="Times New Roman" w:hAnsi="Times New Roman"/>
          <w:b/>
          <w:sz w:val="20"/>
          <w:szCs w:val="20"/>
        </w:rPr>
        <w:t>Заказчика</w:t>
      </w:r>
      <w:r w:rsidRPr="00232671">
        <w:rPr>
          <w:rFonts w:ascii="Times New Roman" w:hAnsi="Times New Roman"/>
          <w:sz w:val="20"/>
          <w:szCs w:val="20"/>
        </w:rPr>
        <w:t xml:space="preserve"> от исполнения условий настоящего Договора и освобождает </w:t>
      </w:r>
      <w:r w:rsidRPr="00232671">
        <w:rPr>
          <w:rFonts w:ascii="Times New Roman" w:hAnsi="Times New Roman"/>
          <w:b/>
          <w:sz w:val="20"/>
          <w:szCs w:val="20"/>
        </w:rPr>
        <w:t>Исполнителя</w:t>
      </w:r>
      <w:r w:rsidRPr="00232671">
        <w:rPr>
          <w:rFonts w:ascii="Times New Roman" w:hAnsi="Times New Roman"/>
          <w:sz w:val="20"/>
          <w:szCs w:val="20"/>
        </w:rPr>
        <w:t xml:space="preserve"> от обязанности выполнять условия настоящего Договора, а также освобождает </w:t>
      </w:r>
      <w:r w:rsidRPr="00232671">
        <w:rPr>
          <w:rFonts w:ascii="Times New Roman" w:hAnsi="Times New Roman"/>
          <w:b/>
          <w:sz w:val="20"/>
          <w:szCs w:val="20"/>
        </w:rPr>
        <w:t>Исполнителя</w:t>
      </w:r>
      <w:r w:rsidRPr="00232671">
        <w:rPr>
          <w:rFonts w:ascii="Times New Roman" w:hAnsi="Times New Roman"/>
          <w:sz w:val="20"/>
          <w:szCs w:val="20"/>
        </w:rPr>
        <w:t xml:space="preserve"> от ответственности, предусмотренной действующим законодательством и настоящим Договором за ненадлежащее исполнение и неисполнение настоящего Договора.</w:t>
      </w:r>
    </w:p>
    <w:p w:rsidR="00662E6B" w:rsidRPr="00232671" w:rsidRDefault="007B5783">
      <w:pPr>
        <w:tabs>
          <w:tab w:val="left" w:pos="-142"/>
          <w:tab w:val="left" w:pos="0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Заказчик</w:t>
      </w:r>
      <w:r w:rsidRPr="0023267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имеет право: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2.2.7. Получать информацию от </w:t>
      </w:r>
      <w:r w:rsidRPr="00232671">
        <w:rPr>
          <w:rFonts w:ascii="Times New Roman" w:hAnsi="Times New Roman"/>
          <w:b/>
          <w:sz w:val="20"/>
          <w:szCs w:val="20"/>
        </w:rPr>
        <w:t>Исполнителя</w:t>
      </w:r>
      <w:r w:rsidRPr="00232671">
        <w:rPr>
          <w:rFonts w:ascii="Times New Roman" w:hAnsi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r:id="rId8" w:tooltip="consultantplus://offline/ref=7A462D4422BBE104F3D0244A768430DC0906EC065C6C2EA2890FEFC2601D54288317C6A372E1DEE0H9R5J" w:history="1">
        <w:r w:rsidRPr="00232671">
          <w:rPr>
            <w:rStyle w:val="InternetLink"/>
            <w:rFonts w:ascii="Times New Roman" w:hAnsi="Times New Roman"/>
            <w:sz w:val="20"/>
            <w:szCs w:val="20"/>
          </w:rPr>
          <w:t xml:space="preserve">разделом </w:t>
        </w:r>
      </w:hyperlink>
      <w:r w:rsidRPr="00232671">
        <w:rPr>
          <w:rFonts w:ascii="Times New Roman" w:hAnsi="Times New Roman"/>
          <w:sz w:val="20"/>
          <w:szCs w:val="20"/>
        </w:rPr>
        <w:t>1 настоящего Договора.</w:t>
      </w:r>
    </w:p>
    <w:p w:rsidR="00662E6B" w:rsidRPr="00232671" w:rsidRDefault="007B578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2.2.8. Обращаться к </w:t>
      </w:r>
      <w:r w:rsidRPr="00232671">
        <w:rPr>
          <w:rFonts w:ascii="Times New Roman" w:hAnsi="Times New Roman"/>
          <w:b/>
          <w:sz w:val="20"/>
          <w:szCs w:val="20"/>
        </w:rPr>
        <w:t>Исполнителю</w:t>
      </w:r>
      <w:r w:rsidRPr="00232671">
        <w:rPr>
          <w:rFonts w:ascii="Times New Roman" w:hAnsi="Times New Roman"/>
          <w:sz w:val="20"/>
          <w:szCs w:val="20"/>
        </w:rPr>
        <w:t xml:space="preserve"> по вопросам организации образовательного процесса и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62E6B" w:rsidRPr="00232671" w:rsidRDefault="007B5783">
      <w:pPr>
        <w:pStyle w:val="ConsPlusNormal"/>
        <w:ind w:left="-1" w:right="-1" w:firstLine="709"/>
        <w:jc w:val="both"/>
      </w:pPr>
      <w:r w:rsidRPr="00232671">
        <w:rPr>
          <w:rFonts w:ascii="Times New Roman" w:eastAsia="Calibri" w:hAnsi="Times New Roman" w:cs="Times New Roman"/>
          <w:b/>
          <w:i/>
          <w:lang w:eastAsia="en-US"/>
        </w:rPr>
        <w:t>Обучающийся</w:t>
      </w:r>
      <w:r w:rsidRPr="00232671">
        <w:rPr>
          <w:rFonts w:ascii="Times New Roman" w:eastAsia="Calibri" w:hAnsi="Times New Roman" w:cs="Times New Roman"/>
          <w:i/>
          <w:lang w:eastAsia="en-US"/>
        </w:rPr>
        <w:t xml:space="preserve"> обязан:</w:t>
      </w:r>
    </w:p>
    <w:p w:rsidR="00662E6B" w:rsidRPr="00232671" w:rsidRDefault="007B5783">
      <w:pPr>
        <w:pStyle w:val="ConsPlusNormal"/>
        <w:ind w:right="-1" w:firstLine="709"/>
        <w:jc w:val="both"/>
      </w:pPr>
      <w:r w:rsidRPr="00232671">
        <w:rPr>
          <w:rFonts w:ascii="Times New Roman" w:eastAsia="Calibri" w:hAnsi="Times New Roman" w:cs="Times New Roman"/>
          <w:lang w:eastAsia="en-US"/>
        </w:rPr>
        <w:t>2.2.9. Добросовестно осваивать образовательную программу,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62E6B" w:rsidRPr="00232671" w:rsidRDefault="007B5783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2.2.10. Выполнять требования устава </w:t>
      </w:r>
      <w:r w:rsidRPr="00232671">
        <w:rPr>
          <w:rFonts w:ascii="Times New Roman" w:hAnsi="Times New Roman"/>
          <w:b/>
          <w:sz w:val="20"/>
          <w:szCs w:val="20"/>
        </w:rPr>
        <w:t>Исполнителя</w:t>
      </w:r>
      <w:r w:rsidRPr="00232671">
        <w:rPr>
          <w:rFonts w:ascii="Times New Roman" w:hAnsi="Times New Roman"/>
          <w:sz w:val="20"/>
          <w:szCs w:val="20"/>
        </w:rPr>
        <w:t>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662E6B" w:rsidRPr="00232671" w:rsidRDefault="007B5783">
      <w:pPr>
        <w:spacing w:after="0" w:line="240" w:lineRule="auto"/>
        <w:ind w:right="-1"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2.2.11. Уважать честь и достоинство других обучающихся и работников </w:t>
      </w:r>
      <w:r w:rsidRPr="00232671">
        <w:rPr>
          <w:rFonts w:ascii="Times New Roman" w:hAnsi="Times New Roman"/>
          <w:b/>
          <w:sz w:val="20"/>
          <w:szCs w:val="20"/>
        </w:rPr>
        <w:t>Исполнителя</w:t>
      </w:r>
      <w:r w:rsidRPr="00232671">
        <w:rPr>
          <w:rFonts w:ascii="Times New Roman" w:hAnsi="Times New Roman"/>
          <w:sz w:val="20"/>
          <w:szCs w:val="20"/>
        </w:rPr>
        <w:t>, не создавать препятствий для получения образования другими обучающимися;</w:t>
      </w:r>
    </w:p>
    <w:p w:rsidR="00662E6B" w:rsidRPr="00232671" w:rsidRDefault="007B5783">
      <w:pPr>
        <w:spacing w:after="0" w:line="240" w:lineRule="auto"/>
        <w:ind w:right="-1"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2.2.12. Бережно относиться к имуществу </w:t>
      </w:r>
      <w:r w:rsidRPr="00232671">
        <w:rPr>
          <w:rFonts w:ascii="Times New Roman" w:hAnsi="Times New Roman"/>
          <w:b/>
          <w:sz w:val="20"/>
          <w:szCs w:val="20"/>
        </w:rPr>
        <w:t>Исполнителя</w:t>
      </w:r>
      <w:r w:rsidRPr="00232671">
        <w:rPr>
          <w:rFonts w:ascii="Times New Roman" w:hAnsi="Times New Roman"/>
          <w:sz w:val="20"/>
          <w:szCs w:val="20"/>
        </w:rPr>
        <w:t>;</w:t>
      </w:r>
    </w:p>
    <w:p w:rsidR="00662E6B" w:rsidRDefault="00662E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2E6B" w:rsidRDefault="00662E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2E6B" w:rsidRDefault="007B578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ОСОБЕННОСТИ ПРИЕМА НА ОБУЧЕНИЕ</w:t>
      </w:r>
    </w:p>
    <w:p w:rsidR="00662E6B" w:rsidRDefault="007B578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ИНОСТРАННЫХ ГРАЖДАН И ГРАЖДАН РФ, ИМЕЮЩИХ ДИПЛОМ, </w:t>
      </w:r>
    </w:p>
    <w:p w:rsidR="00662E6B" w:rsidRDefault="007B578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ПОЛУЧЕННЫЙ</w:t>
      </w:r>
      <w:proofErr w:type="gramEnd"/>
      <w:r>
        <w:rPr>
          <w:rFonts w:ascii="Times New Roman" w:hAnsi="Times New Roman"/>
          <w:b/>
          <w:bCs/>
        </w:rPr>
        <w:t xml:space="preserve"> ЗА ПРЕДЕЛАМИ РОССИЙСКОЙ ФЕДЕРАЦИИ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232671">
        <w:rPr>
          <w:rFonts w:ascii="Times New Roman" w:hAnsi="Times New Roman"/>
          <w:sz w:val="20"/>
          <w:szCs w:val="20"/>
        </w:rPr>
        <w:t>3.1 Иностранные граждане и граждане РФ, получившие высшее или среднее профессиональное образование за рубежом, зачисляются на обучение на общих основаниях в соответствии с международными договорами о взаимном признании документов об образовании, перечень которых приведен на сайте ФГБНУ «</w:t>
      </w:r>
      <w:proofErr w:type="spellStart"/>
      <w:r w:rsidRPr="00232671">
        <w:rPr>
          <w:rFonts w:ascii="Times New Roman" w:hAnsi="Times New Roman"/>
          <w:sz w:val="20"/>
          <w:szCs w:val="20"/>
        </w:rPr>
        <w:t>Главэкспертцентр</w:t>
      </w:r>
      <w:proofErr w:type="spellEnd"/>
      <w:r w:rsidRPr="00232671">
        <w:rPr>
          <w:rFonts w:ascii="Times New Roman" w:hAnsi="Times New Roman"/>
          <w:sz w:val="20"/>
          <w:szCs w:val="20"/>
        </w:rPr>
        <w:t>» (</w:t>
      </w:r>
      <w:hyperlink r:id="rId9" w:tooltip="http://nic.gov.ru/docs/foreign/confirmation" w:history="1">
        <w:r w:rsidRPr="00232671">
          <w:rPr>
            <w:rStyle w:val="InternetLink"/>
            <w:rFonts w:ascii="Times New Roman" w:hAnsi="Times New Roman"/>
            <w:sz w:val="20"/>
            <w:szCs w:val="20"/>
          </w:rPr>
          <w:t>http://nic.gov.ru/docs/foreign/confirmation</w:t>
        </w:r>
      </w:hyperlink>
      <w:r w:rsidRPr="00232671">
        <w:rPr>
          <w:rFonts w:ascii="Times New Roman" w:hAnsi="Times New Roman"/>
          <w:sz w:val="20"/>
          <w:szCs w:val="20"/>
        </w:rPr>
        <w:t>) и Перечнем иностранных образовательных организаций, которые выдают документы об образовании и (или) о квалификации, признаваемых</w:t>
      </w:r>
      <w:proofErr w:type="gramEnd"/>
      <w:r w:rsidRPr="00232671">
        <w:rPr>
          <w:rFonts w:ascii="Times New Roman" w:hAnsi="Times New Roman"/>
          <w:sz w:val="20"/>
          <w:szCs w:val="20"/>
        </w:rPr>
        <w:t xml:space="preserve"> в Российской Федерации (Распоряжение Правительства РФ от 20.04.2019 № 798-р). При зачислении на обучение вышеперечисленным категориям граждан необходимо представить нотариально заверенный перевод своего документа об образовании (в случае, если в документе отсутствует вкладыш на русском языке).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3.2. Граждане, чьи документы об образовании не попадают под действие актов, указанных в п.4.1., обязаны пройти процедуру признания иностранного образования – официального подтверждения значимости (уровня) полученных в иностранном государстве образования и (или) квалификации с предоставлением их обладателю академических и (или) профессиональных прав, согласно законодательству Российской Федерации. В этом случае зачисление производится на основании Свидетельства о признании, выданного </w:t>
      </w:r>
      <w:proofErr w:type="spellStart"/>
      <w:r w:rsidRPr="00232671">
        <w:rPr>
          <w:rFonts w:ascii="Times New Roman" w:hAnsi="Times New Roman"/>
          <w:sz w:val="20"/>
          <w:szCs w:val="20"/>
        </w:rPr>
        <w:t>Рособрнадзором</w:t>
      </w:r>
      <w:proofErr w:type="spellEnd"/>
      <w:r w:rsidRPr="00232671">
        <w:rPr>
          <w:rFonts w:ascii="Times New Roman" w:hAnsi="Times New Roman"/>
          <w:sz w:val="20"/>
          <w:szCs w:val="20"/>
        </w:rPr>
        <w:t>.</w:t>
      </w:r>
    </w:p>
    <w:p w:rsidR="00662E6B" w:rsidRDefault="00662E6B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  <w:bookmarkStart w:id="2" w:name="_Hlk27838530"/>
      <w:bookmarkStart w:id="3" w:name="_Hlk525555626"/>
      <w:bookmarkEnd w:id="2"/>
      <w:bookmarkEnd w:id="3"/>
    </w:p>
    <w:p w:rsidR="00662E6B" w:rsidRDefault="007B578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bookmarkStart w:id="4" w:name="_Hlk525568933"/>
      <w:bookmarkEnd w:id="4"/>
      <w:r>
        <w:rPr>
          <w:rFonts w:ascii="Times New Roman" w:hAnsi="Times New Roman"/>
          <w:b/>
          <w:bCs/>
        </w:rPr>
        <w:t>ПОРЯДОК СДАЧИ-ПРИЕМКИ ОКАЗАННЫХ УСЛУГ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 xml:space="preserve">4.1. В подтверждение факта оказания услуг Стороны составляют Акт сдачи-приемки оказанных услуг по форме, согласованной в Приложении 1, являющемся неотъемлемой частью настоящего Договора. 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 xml:space="preserve">4.2.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Заказчик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обязуется в течение 3 (трех) дней с момента оказания услуг подписать Акт сдачи-приемки и направить 1 экз. в адрес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Исполнителя</w:t>
      </w:r>
      <w:r w:rsidRPr="00232671">
        <w:rPr>
          <w:rFonts w:ascii="Times New Roman" w:hAnsi="Times New Roman"/>
          <w:sz w:val="20"/>
          <w:szCs w:val="20"/>
          <w:lang w:eastAsia="ru-RU"/>
        </w:rPr>
        <w:t>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 xml:space="preserve">4.3. Акт сдачи-приемки, подписанный со стороны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Исполнителя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, передается или направляется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Заказчику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по окончании оказания Услуг вместе с документом, указанным в п. 1.4. настоящего Договора.</w:t>
      </w:r>
    </w:p>
    <w:p w:rsidR="00662E6B" w:rsidRPr="00232671" w:rsidRDefault="007B578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 xml:space="preserve">4.4. Стороны пришли к соглашению, что в течение 10 (десяти) дней с момента получения итоговых документов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Заказчиком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и не предъявлении обоснованных возражений, связанных с выполнением настоящего договора сторонами, договор считается исполненным и на него распространяются требования ст. 408 ГК РФ (прекращение обязательств исполнением).</w:t>
      </w:r>
    </w:p>
    <w:p w:rsidR="00662E6B" w:rsidRDefault="00662E6B">
      <w:pPr>
        <w:tabs>
          <w:tab w:val="left" w:pos="1361"/>
        </w:tabs>
        <w:spacing w:after="0" w:line="240" w:lineRule="auto"/>
        <w:ind w:firstLine="709"/>
        <w:jc w:val="both"/>
        <w:rPr>
          <w:rFonts w:ascii="Times New Roman" w:hAnsi="Times New Roman"/>
          <w:highlight w:val="yellow"/>
          <w:lang w:eastAsia="ru-RU"/>
        </w:rPr>
      </w:pPr>
      <w:bookmarkStart w:id="5" w:name="_Hlk27912567"/>
      <w:bookmarkEnd w:id="5"/>
    </w:p>
    <w:p w:rsidR="00662E6B" w:rsidRDefault="007B578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ИЗМЕНЕНИЕ, ПРЕКРАЩЕНИЕ, СРОК ДЕЙСТВИЯ ДОГОВОРА</w:t>
      </w:r>
    </w:p>
    <w:p w:rsidR="00662E6B" w:rsidRDefault="007B5783">
      <w:pPr>
        <w:spacing w:after="0" w:line="240" w:lineRule="auto"/>
        <w:ind w:firstLine="709"/>
        <w:jc w:val="both"/>
      </w:pPr>
      <w:r>
        <w:rPr>
          <w:rFonts w:ascii="Times New Roman" w:hAnsi="Times New Roman"/>
          <w:lang w:eastAsia="ru-RU"/>
        </w:rPr>
        <w:t xml:space="preserve">5.1. Настоящий </w:t>
      </w:r>
      <w:proofErr w:type="gramStart"/>
      <w:r>
        <w:rPr>
          <w:rFonts w:ascii="Times New Roman" w:hAnsi="Times New Roman"/>
          <w:lang w:eastAsia="ru-RU"/>
        </w:rPr>
        <w:t>Договор</w:t>
      </w:r>
      <w:proofErr w:type="gramEnd"/>
      <w:r>
        <w:rPr>
          <w:rFonts w:ascii="Times New Roman" w:hAnsi="Times New Roman"/>
          <w:lang w:eastAsia="ru-RU"/>
        </w:rPr>
        <w:t xml:space="preserve"> может быть расторгнут по соглашению Сторон.</w:t>
      </w:r>
    </w:p>
    <w:p w:rsidR="00662E6B" w:rsidRDefault="007B5783">
      <w:pPr>
        <w:spacing w:after="0" w:line="240" w:lineRule="auto"/>
        <w:ind w:firstLine="709"/>
        <w:jc w:val="both"/>
      </w:pPr>
      <w:r>
        <w:rPr>
          <w:rFonts w:ascii="Times New Roman" w:hAnsi="Times New Roman"/>
          <w:lang w:eastAsia="ru-RU"/>
        </w:rPr>
        <w:t xml:space="preserve">5.2. Настоящий </w:t>
      </w:r>
      <w:proofErr w:type="gramStart"/>
      <w:r>
        <w:rPr>
          <w:rFonts w:ascii="Times New Roman" w:hAnsi="Times New Roman"/>
          <w:lang w:eastAsia="ru-RU"/>
        </w:rPr>
        <w:t>Договор</w:t>
      </w:r>
      <w:proofErr w:type="gramEnd"/>
      <w:r>
        <w:rPr>
          <w:rFonts w:ascii="Times New Roman" w:hAnsi="Times New Roman"/>
          <w:lang w:eastAsia="ru-RU"/>
        </w:rPr>
        <w:t xml:space="preserve"> может быть расторгнут по инициативе </w:t>
      </w:r>
      <w:r>
        <w:rPr>
          <w:rFonts w:ascii="Times New Roman" w:hAnsi="Times New Roman"/>
          <w:b/>
          <w:lang w:eastAsia="ru-RU"/>
        </w:rPr>
        <w:t>Исполнителя</w:t>
      </w:r>
      <w:r>
        <w:rPr>
          <w:rFonts w:ascii="Times New Roman" w:hAnsi="Times New Roman"/>
          <w:lang w:eastAsia="ru-RU"/>
        </w:rPr>
        <w:t xml:space="preserve"> в одностороннем порядке в случаях: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 xml:space="preserve">- невозможности надлежащего исполнения обязательства по безвозмездному оказанию образовательных услуг вследствие действий (бездействия)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Заказчика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и иных случаях, предусмотренных действующим законодательством РФ,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 xml:space="preserve">- невыполнения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Заказчика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его незаконное зачисление в образовательную организацию. 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 xml:space="preserve">5.3.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Заказчик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имеет право расторгнуть настоящий Договор в любое время, после уведомления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Исполнителя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не позднее, чем за 10 дней до предполагаемой даты расторжения настоящего Договора.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  <w:lang w:eastAsia="ru-RU"/>
        </w:rPr>
        <w:t>5.4. Настоящий договор вступает в силу с момента его заключения Сторонами и действует до полного исполнения сторонами своих обязательств.</w:t>
      </w:r>
    </w:p>
    <w:p w:rsidR="00662E6B" w:rsidRDefault="00662E6B">
      <w:pPr>
        <w:pStyle w:val="a3"/>
        <w:spacing w:after="0" w:line="240" w:lineRule="auto"/>
        <w:ind w:left="0"/>
        <w:rPr>
          <w:rFonts w:ascii="Times New Roman" w:hAnsi="Times New Roman"/>
          <w:b/>
          <w:bCs/>
          <w:lang w:eastAsia="ru-RU"/>
        </w:rPr>
      </w:pPr>
      <w:bookmarkStart w:id="6" w:name="_Hlk27908434"/>
      <w:bookmarkEnd w:id="6"/>
    </w:p>
    <w:p w:rsidR="00662E6B" w:rsidRDefault="007B5783">
      <w:pPr>
        <w:pStyle w:val="a3"/>
        <w:keepNext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РАЗРЕШЕНИЕ СПОРОВ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>6.1. Стороны обязуются устранять возможные споры, связанные с заключением, толкованием, исполнением и расторжением Договора путем переговоров.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6.2. В случае </w:t>
      </w:r>
      <w:proofErr w:type="spellStart"/>
      <w:r w:rsidRPr="00232671">
        <w:rPr>
          <w:rFonts w:ascii="Times New Roman" w:hAnsi="Times New Roman"/>
          <w:sz w:val="20"/>
          <w:szCs w:val="20"/>
        </w:rPr>
        <w:t>недостижения</w:t>
      </w:r>
      <w:proofErr w:type="spellEnd"/>
      <w:r w:rsidRPr="00232671">
        <w:rPr>
          <w:rFonts w:ascii="Times New Roman" w:hAnsi="Times New Roman"/>
          <w:sz w:val="20"/>
          <w:szCs w:val="20"/>
        </w:rPr>
        <w:t xml:space="preserve"> соглашения в ходе переговоров заинтересованная сторона направляет претензию в письменной форме заказным почтовым отправлением. В претензии перечисляются допущенные при исполнении Договора нарушения со ссылкой на соответствующие положения Договора или его приложений, а также действия, которые должны быть произведены Стороной для устранения нарушений.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рабочих дней с момента ее получения адресатом.</w:t>
      </w:r>
    </w:p>
    <w:p w:rsidR="00662E6B" w:rsidRPr="00232671" w:rsidRDefault="007B578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>Претензионный порядок досудебного урегулирования споров по Договору является обязательным для Сторон.</w:t>
      </w:r>
    </w:p>
    <w:p w:rsidR="00662E6B" w:rsidRPr="00232671" w:rsidRDefault="007B57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232671">
        <w:rPr>
          <w:rFonts w:ascii="Times New Roman" w:hAnsi="Times New Roman"/>
          <w:sz w:val="20"/>
          <w:szCs w:val="20"/>
        </w:rPr>
        <w:t xml:space="preserve">6.3. Споры, возникающие между Сторонами по настоящему Договору, </w:t>
      </w:r>
      <w:r w:rsidRPr="00232671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в случае </w:t>
      </w:r>
      <w:proofErr w:type="spellStart"/>
      <w:r w:rsidRPr="00232671">
        <w:rPr>
          <w:rFonts w:ascii="Times New Roman" w:hAnsi="Times New Roman"/>
          <w:color w:val="000000"/>
          <w:sz w:val="20"/>
          <w:szCs w:val="20"/>
          <w:lang w:eastAsia="ru-RU" w:bidi="ru-RU"/>
        </w:rPr>
        <w:t>неурегулирования</w:t>
      </w:r>
      <w:proofErr w:type="spellEnd"/>
      <w:r w:rsidRPr="00232671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разногласий в претензионном порядке, а также в случае неполучения ответа на претензию в течение срока, указанного в п. 7.2 Договора, </w:t>
      </w:r>
      <w:r w:rsidRPr="00232671">
        <w:rPr>
          <w:rFonts w:ascii="Times New Roman" w:hAnsi="Times New Roman"/>
          <w:sz w:val="20"/>
          <w:szCs w:val="20"/>
        </w:rPr>
        <w:t xml:space="preserve">разрешаются в судебном порядке по месту нахождения </w:t>
      </w:r>
      <w:r w:rsidRPr="00232671">
        <w:rPr>
          <w:rFonts w:ascii="Times New Roman" w:hAnsi="Times New Roman"/>
          <w:b/>
          <w:sz w:val="20"/>
          <w:szCs w:val="20"/>
        </w:rPr>
        <w:t>Исполнителя</w:t>
      </w:r>
      <w:r w:rsidRPr="00232671">
        <w:rPr>
          <w:rFonts w:ascii="Times New Roman" w:hAnsi="Times New Roman"/>
          <w:sz w:val="20"/>
          <w:szCs w:val="20"/>
        </w:rPr>
        <w:t>.</w:t>
      </w:r>
    </w:p>
    <w:p w:rsidR="00662E6B" w:rsidRDefault="00662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 w:bidi="ru-RU"/>
        </w:rPr>
      </w:pPr>
    </w:p>
    <w:p w:rsidR="00662E6B" w:rsidRDefault="007B578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ОТВЕТСТВЕННОСТЬ СТОРОН</w:t>
      </w:r>
    </w:p>
    <w:p w:rsidR="00662E6B" w:rsidRDefault="007B5783">
      <w:pPr>
        <w:spacing w:after="0" w:line="240" w:lineRule="auto"/>
        <w:ind w:firstLine="709"/>
        <w:jc w:val="both"/>
      </w:pPr>
      <w:r>
        <w:rPr>
          <w:rFonts w:ascii="Times New Roman" w:hAnsi="Times New Roman"/>
        </w:rPr>
        <w:t>7.1.</w:t>
      </w:r>
      <w:r>
        <w:rPr>
          <w:rFonts w:ascii="Times New Roman" w:hAnsi="Times New Roman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62E6B" w:rsidRDefault="007B5783">
      <w:pPr>
        <w:spacing w:after="0" w:line="240" w:lineRule="auto"/>
        <w:ind w:firstLine="709"/>
        <w:jc w:val="both"/>
      </w:pPr>
      <w:r>
        <w:rPr>
          <w:rFonts w:ascii="Times New Roman" w:hAnsi="Times New Roman"/>
        </w:rPr>
        <w:t>7.2.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662E6B" w:rsidRDefault="00662E6B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62E6B" w:rsidRDefault="007B578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ЗАКЛЮЧИТЕЛЬНЫЕ ПОЛОЖЕНИЯ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8.1. 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Информация об образовательных услугах, свидетельство о государственной регистрации, Устав, лицензия на осуществление образовательной деятельности, другие документы, регламентирующие деятельность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Исполнителя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, размещены на официальном сайте </w:t>
      </w:r>
      <w:r w:rsidRPr="00232671">
        <w:rPr>
          <w:rFonts w:ascii="Times New Roman" w:hAnsi="Times New Roman"/>
          <w:b/>
          <w:sz w:val="20"/>
          <w:szCs w:val="20"/>
          <w:lang w:eastAsia="ru-RU"/>
        </w:rPr>
        <w:t>Исполнителя</w:t>
      </w:r>
      <w:r w:rsidRPr="00232671">
        <w:rPr>
          <w:rFonts w:ascii="Times New Roman" w:hAnsi="Times New Roman"/>
          <w:sz w:val="20"/>
          <w:szCs w:val="20"/>
          <w:lang w:eastAsia="ru-RU"/>
        </w:rPr>
        <w:t xml:space="preserve"> в информационно-коммуникационной сети Интернет по адресу: </w:t>
      </w:r>
      <w:r w:rsidRPr="00232671">
        <w:rPr>
          <w:rFonts w:ascii="Times New Roman" w:hAnsi="Times New Roman"/>
          <w:sz w:val="20"/>
          <w:szCs w:val="20"/>
        </w:rPr>
        <w:t>http://vamk33.ru/. Сведения, указанные в настоящем Договоре, соответствуют информации, размещенной на официальном сайте на дату заключения настоящего Договора.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32671">
        <w:rPr>
          <w:rFonts w:ascii="Times New Roman" w:hAnsi="Times New Roman"/>
          <w:sz w:val="20"/>
          <w:szCs w:val="20"/>
        </w:rPr>
        <w:t>Приказа</w:t>
      </w:r>
      <w:proofErr w:type="gramEnd"/>
      <w:r w:rsidRPr="00232671">
        <w:rPr>
          <w:rFonts w:ascii="Times New Roman" w:hAnsi="Times New Roman"/>
          <w:sz w:val="20"/>
          <w:szCs w:val="20"/>
        </w:rPr>
        <w:t xml:space="preserve"> о зачислении </w:t>
      </w:r>
      <w:r w:rsidRPr="00232671">
        <w:rPr>
          <w:rFonts w:ascii="Times New Roman" w:hAnsi="Times New Roman"/>
          <w:b/>
          <w:sz w:val="20"/>
          <w:szCs w:val="20"/>
        </w:rPr>
        <w:t>Обучающегося</w:t>
      </w:r>
      <w:r w:rsidRPr="00232671">
        <w:rPr>
          <w:rFonts w:ascii="Times New Roman" w:hAnsi="Times New Roman"/>
          <w:sz w:val="20"/>
          <w:szCs w:val="20"/>
        </w:rPr>
        <w:t xml:space="preserve"> в образовательную организацию до даты издания Приказа об окончании обучения или отчислении </w:t>
      </w:r>
      <w:r w:rsidRPr="00232671">
        <w:rPr>
          <w:rFonts w:ascii="Times New Roman" w:hAnsi="Times New Roman"/>
          <w:b/>
          <w:sz w:val="20"/>
          <w:szCs w:val="20"/>
        </w:rPr>
        <w:t>Обучающегося</w:t>
      </w:r>
      <w:r w:rsidRPr="00232671">
        <w:rPr>
          <w:rFonts w:ascii="Times New Roman" w:hAnsi="Times New Roman"/>
          <w:sz w:val="20"/>
          <w:szCs w:val="20"/>
        </w:rPr>
        <w:t xml:space="preserve"> из образовательной организации.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8.3. Все документы и иные сообщения, которые должны или могут направляться, в соответствии с настоящим договором считаются направленными надлежащим образом, если они отправлены по адресу Стороны, указанному в договоре, заказным почтовым отправлением с уведомлением о вручении. </w:t>
      </w:r>
      <w:proofErr w:type="gramStart"/>
      <w:r w:rsidRPr="00232671">
        <w:rPr>
          <w:rFonts w:ascii="Times New Roman" w:hAnsi="Times New Roman"/>
          <w:sz w:val="20"/>
          <w:szCs w:val="20"/>
        </w:rPr>
        <w:t>В целях оперативного обмена документами, руководствуясь п. 2 ст. 160 Гражданского кодекса Российской Федерации и ст. 434 Гражданского кодекса Российской Федерации, Стороны договорились о возможности использовать, в качестве официальных (имеющих силу и являющихся основанием для выполнения Сторонами обязательств), документы, переданные посредством факсимильной связи и заверенных факсимильными подписями, по электронной почте или иным способом связи, при условии, что соответствующий способ связи</w:t>
      </w:r>
      <w:proofErr w:type="gramEnd"/>
      <w:r w:rsidRPr="00232671">
        <w:rPr>
          <w:rFonts w:ascii="Times New Roman" w:hAnsi="Times New Roman"/>
          <w:sz w:val="20"/>
          <w:szCs w:val="20"/>
        </w:rPr>
        <w:t xml:space="preserve"> позволяет достоверно установить, от кого исходило сообщение и кому оно адресовано. Воспроизведенные таким образом подписи и печати имеют юридическую силу, в том числе и в суде. Заключение Договора, дополнительных соглашений и подписание актов выполненных услуг указанным способом сопровождается последующей передачей оригиналов в течение 30 (тридцати) календарных дней </w:t>
      </w:r>
      <w:proofErr w:type="gramStart"/>
      <w:r w:rsidRPr="00232671"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 w:rsidRPr="00232671">
        <w:rPr>
          <w:rFonts w:ascii="Times New Roman" w:hAnsi="Times New Roman"/>
          <w:sz w:val="20"/>
          <w:szCs w:val="20"/>
        </w:rPr>
        <w:t>. Сообщения влекут гражданско-правовые последствия для Стороны, которой направлены, с момента доставки данных сообщений указанной Стороне или ее представителю. Такие последствия возникают и в случае, когда сообщение не было вручено адресату по зависящим от него обстоятельствам.</w:t>
      </w:r>
    </w:p>
    <w:p w:rsidR="00662E6B" w:rsidRPr="00232671" w:rsidRDefault="007B5783">
      <w:pPr>
        <w:spacing w:after="0" w:line="240" w:lineRule="auto"/>
        <w:ind w:firstLine="709"/>
        <w:jc w:val="both"/>
        <w:rPr>
          <w:sz w:val="20"/>
          <w:szCs w:val="20"/>
        </w:rPr>
      </w:pPr>
      <w:r w:rsidRPr="00232671">
        <w:rPr>
          <w:rFonts w:ascii="Times New Roman" w:hAnsi="Times New Roman"/>
          <w:sz w:val="20"/>
          <w:szCs w:val="20"/>
        </w:rPr>
        <w:t xml:space="preserve">8.4. Настоящий Договор составлен в 2 (двух) экземплярах равной юридической силы, по одному для каждой из сторон. </w:t>
      </w:r>
    </w:p>
    <w:p w:rsidR="00662E6B" w:rsidRDefault="007B578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РЕКВИЗИТЫ СТОРОН</w:t>
      </w:r>
    </w:p>
    <w:p w:rsidR="00662E6B" w:rsidRDefault="00662E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tbl>
      <w:tblPr>
        <w:tblW w:w="10529" w:type="dxa"/>
        <w:tblInd w:w="-567" w:type="dxa"/>
        <w:tblLook w:val="04A0" w:firstRow="1" w:lastRow="0" w:firstColumn="1" w:lastColumn="0" w:noHBand="0" w:noVBand="1"/>
      </w:tblPr>
      <w:tblGrid>
        <w:gridCol w:w="3607"/>
        <w:gridCol w:w="3481"/>
        <w:gridCol w:w="3441"/>
      </w:tblGrid>
      <w:tr w:rsidR="00662E6B">
        <w:trPr>
          <w:trHeight w:val="209"/>
        </w:trPr>
        <w:tc>
          <w:tcPr>
            <w:tcW w:w="3607" w:type="dxa"/>
            <w:shd w:val="clear" w:color="auto" w:fill="auto"/>
          </w:tcPr>
          <w:p w:rsidR="00662E6B" w:rsidRPr="00232671" w:rsidRDefault="007B5783">
            <w:pPr>
              <w:pStyle w:val="ConsPlusCell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32671">
              <w:rPr>
                <w:rFonts w:ascii="Times New Roman" w:eastAsia="Calibri" w:hAnsi="Times New Roman" w:cs="Times New Roman"/>
                <w:b/>
                <w:lang w:eastAsia="en-US"/>
              </w:rPr>
              <w:t>Исполнитель</w:t>
            </w:r>
          </w:p>
        </w:tc>
        <w:tc>
          <w:tcPr>
            <w:tcW w:w="3481" w:type="dxa"/>
            <w:vMerge w:val="restart"/>
            <w:shd w:val="clear" w:color="auto" w:fill="auto"/>
          </w:tcPr>
          <w:p w:rsidR="00662E6B" w:rsidRPr="00232671" w:rsidRDefault="007B5783">
            <w:pPr>
              <w:pStyle w:val="ConsPlusCell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32671">
              <w:rPr>
                <w:rFonts w:ascii="Times New Roman" w:eastAsia="Calibri" w:hAnsi="Times New Roman" w:cs="Times New Roman"/>
                <w:b/>
                <w:lang w:eastAsia="en-US"/>
              </w:rPr>
              <w:t>Заказчик</w:t>
            </w:r>
          </w:p>
          <w:p w:rsidR="00662E6B" w:rsidRPr="00232671" w:rsidRDefault="00662E6B">
            <w:pPr>
              <w:pStyle w:val="ConsPlusCell"/>
              <w:spacing w:after="240"/>
              <w:ind w:left="34" w:right="-1" w:hanging="34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662E6B" w:rsidRPr="00232671" w:rsidRDefault="007B5783">
            <w:pPr>
              <w:spacing w:after="0" w:line="360" w:lineRule="auto"/>
              <w:rPr>
                <w:sz w:val="20"/>
                <w:szCs w:val="20"/>
              </w:rPr>
            </w:pPr>
            <w:r w:rsidRPr="002326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662E6B" w:rsidRPr="00232671" w:rsidRDefault="007B5783">
            <w:pPr>
              <w:spacing w:after="0" w:line="360" w:lineRule="auto"/>
              <w:rPr>
                <w:sz w:val="20"/>
                <w:szCs w:val="20"/>
              </w:rPr>
            </w:pPr>
            <w:r w:rsidRPr="002326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662E6B" w:rsidRPr="00232671" w:rsidRDefault="007B5783">
            <w:pPr>
              <w:pStyle w:val="ConsPlusCell"/>
              <w:jc w:val="both"/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Pr="00232671" w:rsidRDefault="007B5783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(ФИО полностью и статус Заказчика)</w:t>
            </w:r>
          </w:p>
          <w:p w:rsidR="00662E6B" w:rsidRPr="00232671" w:rsidRDefault="007B5783">
            <w:pPr>
              <w:pStyle w:val="ConsPlusCell"/>
              <w:spacing w:line="360" w:lineRule="auto"/>
              <w:jc w:val="both"/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Pr="00232671" w:rsidRDefault="007B5783">
            <w:pPr>
              <w:pStyle w:val="ConsPlusCell"/>
              <w:spacing w:line="360" w:lineRule="auto"/>
              <w:jc w:val="both"/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Pr="00232671" w:rsidRDefault="007B5783">
            <w:pPr>
              <w:pStyle w:val="ConsPlusCell"/>
              <w:spacing w:line="360" w:lineRule="auto"/>
              <w:jc w:val="both"/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Pr="00232671" w:rsidRDefault="007B5783">
            <w:pPr>
              <w:pStyle w:val="ConsPlusCell"/>
              <w:jc w:val="both"/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Pr="00232671" w:rsidRDefault="007B5783">
            <w:pPr>
              <w:pStyle w:val="ConsPlusCell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32671">
              <w:rPr>
                <w:rFonts w:ascii="Times New Roman" w:eastAsia="Calibri" w:hAnsi="Times New Roman" w:cs="Times New Roman"/>
                <w:lang w:eastAsia="en-US"/>
              </w:rPr>
              <w:t>(индекс и адрес места</w:t>
            </w:r>
            <w:proofErr w:type="gramEnd"/>
          </w:p>
          <w:p w:rsidR="00662E6B" w:rsidRPr="00232671" w:rsidRDefault="007B5783">
            <w:pPr>
              <w:pStyle w:val="ConsPlusCell"/>
              <w:spacing w:line="36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жительства)</w:t>
            </w:r>
          </w:p>
          <w:p w:rsidR="00662E6B" w:rsidRPr="00232671" w:rsidRDefault="007B5783">
            <w:pPr>
              <w:pStyle w:val="ConsPlusCell"/>
              <w:spacing w:line="360" w:lineRule="auto"/>
              <w:jc w:val="both"/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паспорт серия ________________</w:t>
            </w:r>
          </w:p>
          <w:p w:rsidR="00662E6B" w:rsidRPr="00232671" w:rsidRDefault="007B5783">
            <w:pPr>
              <w:pStyle w:val="ConsPlusCell"/>
              <w:jc w:val="both"/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№_________выдан____________</w:t>
            </w:r>
          </w:p>
          <w:p w:rsidR="00662E6B" w:rsidRPr="00232671" w:rsidRDefault="007B5783">
            <w:pPr>
              <w:pStyle w:val="ConsPlusCell"/>
              <w:jc w:val="both"/>
            </w:pPr>
            <w:r w:rsidRPr="00232671">
              <w:rPr>
                <w:rFonts w:ascii="Times New Roman" w:hAnsi="Times New Roman" w:cs="Times New Roman"/>
                <w:lang w:eastAsia="en-US"/>
              </w:rPr>
              <w:t xml:space="preserve">                                  </w:t>
            </w:r>
            <w:r w:rsidRPr="00232671">
              <w:rPr>
                <w:rFonts w:ascii="Times New Roman" w:eastAsia="Calibri" w:hAnsi="Times New Roman" w:cs="Times New Roman"/>
                <w:lang w:eastAsia="en-US"/>
              </w:rPr>
              <w:t>(когда)</w:t>
            </w:r>
          </w:p>
          <w:p w:rsidR="00662E6B" w:rsidRPr="00232671" w:rsidRDefault="007B5783">
            <w:pPr>
              <w:pStyle w:val="ConsPlusCell"/>
              <w:spacing w:line="360" w:lineRule="auto"/>
              <w:jc w:val="both"/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Pr="00232671" w:rsidRDefault="007B5783">
            <w:pPr>
              <w:pStyle w:val="ConsPlusCell"/>
              <w:jc w:val="both"/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Pr="00232671" w:rsidRDefault="007B5783">
            <w:pPr>
              <w:pStyle w:val="ConsPlusCell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 xml:space="preserve">(кем </w:t>
            </w:r>
            <w:proofErr w:type="gramStart"/>
            <w:r w:rsidRPr="00232671">
              <w:rPr>
                <w:rFonts w:ascii="Times New Roman" w:eastAsia="Calibri" w:hAnsi="Times New Roman" w:cs="Times New Roman"/>
                <w:lang w:eastAsia="en-US"/>
              </w:rPr>
              <w:t>выдан</w:t>
            </w:r>
            <w:proofErr w:type="gramEnd"/>
            <w:r w:rsidRPr="00232671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:rsidR="00662E6B" w:rsidRPr="00232671" w:rsidRDefault="007B5783">
            <w:pPr>
              <w:pStyle w:val="ConsPlusCell"/>
              <w:spacing w:line="360" w:lineRule="auto"/>
              <w:jc w:val="both"/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Pr="00232671" w:rsidRDefault="007B5783">
            <w:pPr>
              <w:pStyle w:val="ConsPlusCell"/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Pr="00232671" w:rsidRDefault="007B5783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Pr="00232671" w:rsidRDefault="007B5783">
            <w:pPr>
              <w:pStyle w:val="ConsPlusCell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32671">
              <w:rPr>
                <w:rFonts w:ascii="Times New Roman" w:eastAsia="Calibri" w:hAnsi="Times New Roman" w:cs="Times New Roman"/>
                <w:lang w:eastAsia="en-US"/>
              </w:rPr>
              <w:t>(банковские реквизиты</w:t>
            </w:r>
            <w:proofErr w:type="gramEnd"/>
          </w:p>
          <w:p w:rsidR="00662E6B" w:rsidRPr="00232671" w:rsidRDefault="007B5783">
            <w:pPr>
              <w:pStyle w:val="ConsPlusCell"/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(при наличии), телефон)</w:t>
            </w:r>
          </w:p>
          <w:p w:rsidR="00662E6B" w:rsidRPr="00232671" w:rsidRDefault="007B5783">
            <w:pPr>
              <w:pStyle w:val="ConsPlusCell"/>
              <w:jc w:val="both"/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Pr="00232671" w:rsidRDefault="007B5783">
            <w:pPr>
              <w:pStyle w:val="ConsPlusCell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(подпись)</w:t>
            </w:r>
          </w:p>
        </w:tc>
        <w:tc>
          <w:tcPr>
            <w:tcW w:w="3441" w:type="dxa"/>
            <w:shd w:val="clear" w:color="auto" w:fill="auto"/>
          </w:tcPr>
          <w:p w:rsidR="00662E6B" w:rsidRDefault="007B5783">
            <w:pPr>
              <w:pStyle w:val="ConsPlusCell"/>
              <w:ind w:right="-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Обучающийся</w:t>
            </w:r>
          </w:p>
        </w:tc>
      </w:tr>
      <w:tr w:rsidR="00662E6B">
        <w:trPr>
          <w:trHeight w:val="7215"/>
        </w:trPr>
        <w:tc>
          <w:tcPr>
            <w:tcW w:w="3607" w:type="dxa"/>
            <w:vMerge w:val="restart"/>
            <w:shd w:val="clear" w:color="auto" w:fill="auto"/>
          </w:tcPr>
          <w:p w:rsidR="00662E6B" w:rsidRPr="00232671" w:rsidRDefault="00662E6B">
            <w:pPr>
              <w:pStyle w:val="ConsPlusCell"/>
              <w:ind w:right="-1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45DB8" w:rsidRDefault="00131657" w:rsidP="00131657">
            <w:pPr>
              <w:tabs>
                <w:tab w:val="left" w:pos="72"/>
                <w:tab w:val="left" w:pos="612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u w:color="000000"/>
                <w:lang w:eastAsia="ru-RU"/>
              </w:rPr>
            </w:pPr>
            <w:r w:rsidRPr="0081010A">
              <w:rPr>
                <w:rFonts w:ascii="Times New Roman" w:hAnsi="Times New Roman"/>
                <w:color w:val="000000"/>
                <w:sz w:val="20"/>
                <w:szCs w:val="20"/>
                <w:u w:color="000000"/>
                <w:lang w:eastAsia="ru-RU"/>
              </w:rPr>
              <w:t xml:space="preserve">Государственное </w:t>
            </w:r>
            <w:r w:rsidRPr="0081010A">
              <w:rPr>
                <w:rFonts w:ascii="Times New Roman" w:hAnsi="Times New Roman"/>
                <w:sz w:val="20"/>
                <w:szCs w:val="20"/>
                <w:u w:color="000000"/>
                <w:lang w:eastAsia="ru-RU"/>
              </w:rPr>
              <w:t>автономное профессиональное образовательное учреждение Владимирской области «Владимирский ав</w:t>
            </w:r>
            <w:r>
              <w:rPr>
                <w:rFonts w:ascii="Times New Roman" w:hAnsi="Times New Roman"/>
                <w:sz w:val="20"/>
                <w:szCs w:val="20"/>
                <w:u w:color="000000"/>
                <w:lang w:eastAsia="ru-RU"/>
              </w:rPr>
              <w:t>иамеханический колледж»</w:t>
            </w:r>
          </w:p>
          <w:p w:rsidR="00E45DB8" w:rsidRPr="00E45DB8" w:rsidRDefault="00131657" w:rsidP="00E45DB8">
            <w:pPr>
              <w:tabs>
                <w:tab w:val="left" w:pos="72"/>
                <w:tab w:val="left" w:pos="612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lang w:eastAsia="ru-RU"/>
              </w:rPr>
              <w:t xml:space="preserve"> </w:t>
            </w:r>
            <w:r w:rsidR="00E45DB8" w:rsidRPr="00E45DB8">
              <w:rPr>
                <w:rFonts w:ascii="Times New Roman" w:hAnsi="Times New Roman"/>
                <w:sz w:val="20"/>
                <w:szCs w:val="20"/>
              </w:rPr>
              <w:t xml:space="preserve">Юридический адрес: 600001 г. Владимир, </w:t>
            </w:r>
            <w:proofErr w:type="gramStart"/>
            <w:r w:rsidR="00E45DB8" w:rsidRPr="00E45DB8">
              <w:rPr>
                <w:rFonts w:ascii="Times New Roman" w:hAnsi="Times New Roman"/>
                <w:sz w:val="20"/>
                <w:szCs w:val="20"/>
              </w:rPr>
              <w:t>Дворянская</w:t>
            </w:r>
            <w:proofErr w:type="gramEnd"/>
            <w:r w:rsidR="00E45DB8" w:rsidRPr="00E45DB8">
              <w:rPr>
                <w:rFonts w:ascii="Times New Roman" w:hAnsi="Times New Roman"/>
                <w:sz w:val="20"/>
                <w:szCs w:val="20"/>
              </w:rPr>
              <w:t xml:space="preserve"> 27, </w:t>
            </w:r>
          </w:p>
          <w:p w:rsidR="00E45DB8" w:rsidRPr="00E45DB8" w:rsidRDefault="00E45DB8" w:rsidP="00E45DB8">
            <w:pPr>
              <w:tabs>
                <w:tab w:val="left" w:pos="72"/>
                <w:tab w:val="left" w:pos="612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E45DB8" w:rsidRPr="00E45DB8" w:rsidRDefault="00E45DB8" w:rsidP="00E45DB8">
            <w:pPr>
              <w:tabs>
                <w:tab w:val="left" w:pos="72"/>
                <w:tab w:val="left" w:pos="612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45DB8">
              <w:rPr>
                <w:rFonts w:ascii="Times New Roman" w:hAnsi="Times New Roman"/>
                <w:sz w:val="20"/>
                <w:szCs w:val="20"/>
              </w:rPr>
              <w:t>Получатель: МФ ВО (ГАПОУ ВО «ВАМК»  л/с 30286НИ9И40)</w:t>
            </w:r>
          </w:p>
          <w:p w:rsidR="00E45DB8" w:rsidRPr="00E45DB8" w:rsidRDefault="00E45DB8" w:rsidP="00E45DB8">
            <w:pPr>
              <w:tabs>
                <w:tab w:val="left" w:pos="72"/>
                <w:tab w:val="left" w:pos="612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45DB8">
              <w:rPr>
                <w:rFonts w:ascii="Times New Roman" w:hAnsi="Times New Roman"/>
                <w:sz w:val="20"/>
                <w:szCs w:val="20"/>
              </w:rPr>
              <w:t>ИНН 3327101179</w:t>
            </w:r>
          </w:p>
          <w:p w:rsidR="00E45DB8" w:rsidRPr="00E45DB8" w:rsidRDefault="00E45DB8" w:rsidP="00E45DB8">
            <w:pPr>
              <w:tabs>
                <w:tab w:val="left" w:pos="72"/>
                <w:tab w:val="left" w:pos="612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45DB8">
              <w:rPr>
                <w:rFonts w:ascii="Times New Roman" w:hAnsi="Times New Roman"/>
                <w:sz w:val="20"/>
                <w:szCs w:val="20"/>
              </w:rPr>
              <w:t>КПП 332701001</w:t>
            </w:r>
          </w:p>
          <w:p w:rsidR="00E45DB8" w:rsidRPr="00E45DB8" w:rsidRDefault="00E45DB8" w:rsidP="00E45DB8">
            <w:pPr>
              <w:tabs>
                <w:tab w:val="left" w:pos="72"/>
                <w:tab w:val="left" w:pos="612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45DB8">
              <w:rPr>
                <w:rFonts w:ascii="Times New Roman" w:hAnsi="Times New Roman"/>
                <w:sz w:val="20"/>
                <w:szCs w:val="20"/>
              </w:rPr>
              <w:t xml:space="preserve">БАНК: ОТДЕЛЕНИЕ ВЛАДИМИР БАНКА РОССИИ//УФК по  Владимирской области </w:t>
            </w:r>
            <w:proofErr w:type="gramStart"/>
            <w:r w:rsidRPr="00E45DB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45DB8">
              <w:rPr>
                <w:rFonts w:ascii="Times New Roman" w:hAnsi="Times New Roman"/>
                <w:sz w:val="20"/>
                <w:szCs w:val="20"/>
              </w:rPr>
              <w:t xml:space="preserve"> Владимир</w:t>
            </w:r>
          </w:p>
          <w:p w:rsidR="00E45DB8" w:rsidRPr="00E45DB8" w:rsidRDefault="00E45DB8" w:rsidP="00E45DB8">
            <w:pPr>
              <w:tabs>
                <w:tab w:val="left" w:pos="72"/>
                <w:tab w:val="left" w:pos="612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5DB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45DB8">
              <w:rPr>
                <w:rFonts w:ascii="Times New Roman" w:hAnsi="Times New Roman"/>
                <w:sz w:val="20"/>
                <w:szCs w:val="20"/>
              </w:rPr>
              <w:t>/ счет:  03224643170000002800</w:t>
            </w:r>
          </w:p>
          <w:p w:rsidR="00E45DB8" w:rsidRPr="00E45DB8" w:rsidRDefault="00E45DB8" w:rsidP="00E45DB8">
            <w:pPr>
              <w:tabs>
                <w:tab w:val="left" w:pos="72"/>
                <w:tab w:val="left" w:pos="612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5DB8">
              <w:rPr>
                <w:rFonts w:ascii="Times New Roman" w:hAnsi="Times New Roman"/>
                <w:sz w:val="20"/>
                <w:szCs w:val="20"/>
              </w:rPr>
              <w:t>Кор/счет</w:t>
            </w:r>
            <w:proofErr w:type="gramEnd"/>
            <w:r w:rsidRPr="00E45DB8">
              <w:rPr>
                <w:rFonts w:ascii="Times New Roman" w:hAnsi="Times New Roman"/>
                <w:sz w:val="20"/>
                <w:szCs w:val="20"/>
              </w:rPr>
              <w:t>:  40102810945370000020</w:t>
            </w:r>
          </w:p>
          <w:p w:rsidR="00E45DB8" w:rsidRPr="00E45DB8" w:rsidRDefault="00E45DB8" w:rsidP="00E45DB8">
            <w:pPr>
              <w:tabs>
                <w:tab w:val="left" w:pos="72"/>
                <w:tab w:val="left" w:pos="6120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45DB8">
              <w:rPr>
                <w:rFonts w:ascii="Times New Roman" w:hAnsi="Times New Roman"/>
                <w:sz w:val="20"/>
                <w:szCs w:val="20"/>
              </w:rPr>
              <w:t>БИК:   011708377</w:t>
            </w:r>
          </w:p>
          <w:p w:rsidR="00E45DB8" w:rsidRDefault="00E45DB8" w:rsidP="00E45DB8">
            <w:pPr>
              <w:tabs>
                <w:tab w:val="left" w:pos="1440"/>
                <w:tab w:val="left" w:pos="612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5DB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E45DB8">
              <w:rPr>
                <w:rFonts w:ascii="Times New Roman" w:hAnsi="Times New Roman"/>
                <w:sz w:val="20"/>
                <w:szCs w:val="20"/>
              </w:rPr>
              <w:t>/счет: 30286НИ9И40, 31286НИ9И40</w:t>
            </w:r>
          </w:p>
          <w:p w:rsidR="00E45DB8" w:rsidRDefault="00E45DB8" w:rsidP="00E45DB8">
            <w:pPr>
              <w:tabs>
                <w:tab w:val="left" w:pos="1440"/>
                <w:tab w:val="left" w:pos="612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E6B" w:rsidRPr="00232671" w:rsidRDefault="007B5783" w:rsidP="00E45DB8">
            <w:pPr>
              <w:tabs>
                <w:tab w:val="left" w:pos="1440"/>
                <w:tab w:val="left" w:pos="6120"/>
              </w:tabs>
              <w:spacing w:after="0" w:line="240" w:lineRule="auto"/>
              <w:ind w:right="-1"/>
              <w:jc w:val="both"/>
              <w:rPr>
                <w:sz w:val="20"/>
                <w:szCs w:val="20"/>
              </w:rPr>
            </w:pPr>
            <w:bookmarkStart w:id="7" w:name="_GoBack"/>
            <w:bookmarkEnd w:id="7"/>
            <w:r w:rsidRPr="00232671">
              <w:rPr>
                <w:rFonts w:ascii="Times New Roman" w:hAnsi="Times New Roman"/>
                <w:sz w:val="20"/>
                <w:szCs w:val="20"/>
              </w:rPr>
              <w:t>Директор       Н.Н. Виноградов</w:t>
            </w:r>
          </w:p>
          <w:p w:rsidR="00662E6B" w:rsidRPr="00232671" w:rsidRDefault="00662E6B">
            <w:pPr>
              <w:tabs>
                <w:tab w:val="left" w:pos="1440"/>
                <w:tab w:val="left" w:pos="612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E6B" w:rsidRPr="00232671" w:rsidRDefault="00662E6B">
            <w:pPr>
              <w:tabs>
                <w:tab w:val="left" w:pos="1440"/>
                <w:tab w:val="left" w:pos="612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E6B" w:rsidRPr="00232671" w:rsidRDefault="007B5783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________________________</w:t>
            </w:r>
          </w:p>
          <w:p w:rsidR="00662E6B" w:rsidRPr="00232671" w:rsidRDefault="007B5783">
            <w:pPr>
              <w:pStyle w:val="ConsPlusCell"/>
              <w:ind w:right="-1"/>
              <w:jc w:val="both"/>
            </w:pPr>
            <w:r w:rsidRPr="00232671">
              <w:rPr>
                <w:rFonts w:ascii="Times New Roman" w:hAnsi="Times New Roman" w:cs="Times New Roman"/>
                <w:lang w:eastAsia="en-US"/>
              </w:rPr>
              <w:t xml:space="preserve">                </w:t>
            </w:r>
            <w:r w:rsidRPr="00232671">
              <w:rPr>
                <w:rFonts w:ascii="Times New Roman" w:eastAsia="Calibri" w:hAnsi="Times New Roman" w:cs="Times New Roman"/>
                <w:lang w:eastAsia="en-US"/>
              </w:rPr>
              <w:t>(подпись)</w:t>
            </w:r>
          </w:p>
          <w:p w:rsidR="00662E6B" w:rsidRPr="00232671" w:rsidRDefault="007B5783">
            <w:pPr>
              <w:pStyle w:val="ConsPlusCell"/>
              <w:ind w:right="-1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2671">
              <w:rPr>
                <w:rFonts w:ascii="Times New Roman" w:eastAsia="Calibri" w:hAnsi="Times New Roman" w:cs="Times New Roman"/>
                <w:lang w:eastAsia="en-US"/>
              </w:rPr>
              <w:t>М.П.</w:t>
            </w:r>
          </w:p>
        </w:tc>
        <w:tc>
          <w:tcPr>
            <w:tcW w:w="3481" w:type="dxa"/>
            <w:vMerge/>
            <w:shd w:val="clear" w:color="auto" w:fill="auto"/>
          </w:tcPr>
          <w:p w:rsidR="00662E6B" w:rsidRPr="00232671" w:rsidRDefault="00662E6B">
            <w:pPr>
              <w:pStyle w:val="ConsPlusCell"/>
              <w:ind w:right="-1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41" w:type="dxa"/>
            <w:shd w:val="clear" w:color="auto" w:fill="auto"/>
          </w:tcPr>
          <w:p w:rsidR="00662E6B" w:rsidRDefault="00662E6B">
            <w:pPr>
              <w:pStyle w:val="ConsPlusCell"/>
              <w:spacing w:after="240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662E6B" w:rsidRDefault="0023267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662E6B" w:rsidRDefault="007B578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662E6B" w:rsidRDefault="007B5783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(ФИО полностью)</w:t>
            </w:r>
          </w:p>
          <w:p w:rsidR="00662E6B" w:rsidRDefault="00662E6B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E6B" w:rsidRDefault="007B5783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Default="007B5783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(число, месяц и год рождения)</w:t>
            </w:r>
          </w:p>
          <w:p w:rsidR="00662E6B" w:rsidRDefault="007B5783">
            <w:pPr>
              <w:pStyle w:val="ConsPlusCell"/>
              <w:spacing w:line="360" w:lineRule="auto"/>
              <w:jc w:val="both"/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</w:t>
            </w:r>
          </w:p>
          <w:p w:rsidR="00662E6B" w:rsidRDefault="007B5783">
            <w:pPr>
              <w:pStyle w:val="ConsPlusCell"/>
              <w:spacing w:line="360" w:lineRule="auto"/>
              <w:jc w:val="both"/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</w:t>
            </w:r>
          </w:p>
          <w:p w:rsidR="00662E6B" w:rsidRDefault="00232671">
            <w:pPr>
              <w:pStyle w:val="ConsPlusCell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="007B5783">
              <w:rPr>
                <w:rFonts w:ascii="Times New Roman" w:eastAsia="Calibri" w:hAnsi="Times New Roman" w:cs="Times New Roman"/>
                <w:lang w:eastAsia="en-US"/>
              </w:rPr>
              <w:t>(индекс и адрес места</w:t>
            </w:r>
            <w:proofErr w:type="gramEnd"/>
          </w:p>
          <w:p w:rsidR="00662E6B" w:rsidRDefault="007B5783">
            <w:pPr>
              <w:pStyle w:val="ConsPlusCell"/>
              <w:spacing w:line="36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жительства)</w:t>
            </w:r>
          </w:p>
          <w:p w:rsidR="00662E6B" w:rsidRDefault="007B5783">
            <w:pPr>
              <w:pStyle w:val="ConsPlusCell"/>
              <w:spacing w:line="360" w:lineRule="auto"/>
              <w:jc w:val="both"/>
            </w:pPr>
            <w:r>
              <w:rPr>
                <w:rFonts w:ascii="Times New Roman" w:eastAsia="Calibri" w:hAnsi="Times New Roman" w:cs="Times New Roman"/>
                <w:lang w:eastAsia="en-US"/>
              </w:rPr>
              <w:t>паспорт серия ________________</w:t>
            </w:r>
          </w:p>
          <w:p w:rsidR="00662E6B" w:rsidRDefault="007B5783">
            <w:pPr>
              <w:pStyle w:val="ConsPlusCell"/>
              <w:jc w:val="both"/>
            </w:pPr>
            <w:r>
              <w:rPr>
                <w:rFonts w:ascii="Times New Roman" w:eastAsia="Calibri" w:hAnsi="Times New Roman" w:cs="Times New Roman"/>
                <w:lang w:eastAsia="en-US"/>
              </w:rPr>
              <w:t>№_________выдан____________</w:t>
            </w:r>
          </w:p>
          <w:p w:rsidR="00662E6B" w:rsidRDefault="007B5783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(когда)</w:t>
            </w:r>
          </w:p>
          <w:p w:rsidR="00662E6B" w:rsidRDefault="007B5783">
            <w:pPr>
              <w:pStyle w:val="ConsPlusCell"/>
              <w:spacing w:line="360" w:lineRule="auto"/>
              <w:jc w:val="both"/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Default="007B5783">
            <w:pPr>
              <w:pStyle w:val="ConsPlusCell"/>
              <w:jc w:val="both"/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Default="007B5783">
            <w:pPr>
              <w:pStyle w:val="ConsPlusCell"/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(кем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:rsidR="00662E6B" w:rsidRDefault="007B5783">
            <w:pPr>
              <w:pStyle w:val="ConsPlusCell"/>
              <w:jc w:val="both"/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</w:t>
            </w:r>
          </w:p>
          <w:p w:rsidR="00662E6B" w:rsidRDefault="007B5783">
            <w:pPr>
              <w:pStyle w:val="ConsPlusCell"/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(телефон)</w:t>
            </w:r>
          </w:p>
          <w:p w:rsidR="00662E6B" w:rsidRDefault="00662E6B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E6B" w:rsidRDefault="00662E6B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2E6B" w:rsidRDefault="007B5783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_______________________</w:t>
            </w:r>
          </w:p>
          <w:p w:rsidR="00662E6B" w:rsidRDefault="007B5783">
            <w:pPr>
              <w:pStyle w:val="ConsPlusCell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(подпись)</w:t>
            </w:r>
          </w:p>
        </w:tc>
      </w:tr>
      <w:tr w:rsidR="00662E6B">
        <w:trPr>
          <w:trHeight w:val="131"/>
        </w:trPr>
        <w:tc>
          <w:tcPr>
            <w:tcW w:w="3607" w:type="dxa"/>
            <w:vMerge/>
            <w:shd w:val="clear" w:color="auto" w:fill="auto"/>
          </w:tcPr>
          <w:p w:rsidR="00662E6B" w:rsidRDefault="00662E6B">
            <w:pPr>
              <w:pStyle w:val="ConsPlusCell"/>
              <w:ind w:right="-1"/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662E6B" w:rsidRDefault="00662E6B">
            <w:pPr>
              <w:pStyle w:val="ConsPlusCell"/>
              <w:ind w:right="-1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41" w:type="dxa"/>
            <w:shd w:val="clear" w:color="auto" w:fill="auto"/>
          </w:tcPr>
          <w:p w:rsidR="00662E6B" w:rsidRDefault="00662E6B">
            <w:pPr>
              <w:pStyle w:val="ConsPlusCell"/>
              <w:ind w:right="-1"/>
              <w:jc w:val="both"/>
              <w:rPr>
                <w:rFonts w:ascii="Courier New" w:hAnsi="Courier New" w:cs="Courier New"/>
              </w:rPr>
            </w:pPr>
          </w:p>
        </w:tc>
      </w:tr>
    </w:tbl>
    <w:p w:rsidR="00662E6B" w:rsidRDefault="007B578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sectPr w:rsidR="00662E6B" w:rsidSect="00232671">
      <w:pgSz w:w="11906" w:h="16838"/>
      <w:pgMar w:top="720" w:right="720" w:bottom="720" w:left="72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99" w:rsidRDefault="00F23699">
      <w:pPr>
        <w:spacing w:after="0" w:line="240" w:lineRule="auto"/>
      </w:pPr>
      <w:r>
        <w:separator/>
      </w:r>
    </w:p>
  </w:endnote>
  <w:endnote w:type="continuationSeparator" w:id="0">
    <w:p w:rsidR="00F23699" w:rsidRDefault="00F2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99" w:rsidRDefault="00F23699">
      <w:pPr>
        <w:spacing w:after="0" w:line="240" w:lineRule="auto"/>
      </w:pPr>
      <w:r>
        <w:separator/>
      </w:r>
    </w:p>
  </w:footnote>
  <w:footnote w:type="continuationSeparator" w:id="0">
    <w:p w:rsidR="00F23699" w:rsidRDefault="00F2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BE3"/>
    <w:multiLevelType w:val="multilevel"/>
    <w:tmpl w:val="9C9805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/>
        <w:lang w:eastAsia="ru-RU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4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608" w:hanging="1800"/>
      </w:pPr>
      <w:rPr>
        <w:rFonts w:cs="Times New Roman"/>
      </w:rPr>
    </w:lvl>
  </w:abstractNum>
  <w:abstractNum w:abstractNumId="1">
    <w:nsid w:val="1DC535D2"/>
    <w:multiLevelType w:val="hybridMultilevel"/>
    <w:tmpl w:val="147EA314"/>
    <w:lvl w:ilvl="0" w:tplc="9E48C794">
      <w:start w:val="1"/>
      <w:numFmt w:val="decimal"/>
      <w:lvlText w:val="%1."/>
      <w:lvlJc w:val="left"/>
      <w:pPr>
        <w:ind w:left="1069" w:hanging="360"/>
      </w:pPr>
    </w:lvl>
    <w:lvl w:ilvl="1" w:tplc="0834F2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84EC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ACC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BCBB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AA9C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E6B2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EA96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3C84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87D4AC1"/>
    <w:multiLevelType w:val="hybridMultilevel"/>
    <w:tmpl w:val="45AC2712"/>
    <w:lvl w:ilvl="0" w:tplc="5C1C1A26">
      <w:start w:val="1"/>
      <w:numFmt w:val="none"/>
      <w:suff w:val="nothing"/>
      <w:lvlText w:val=""/>
      <w:lvlJc w:val="left"/>
      <w:pPr>
        <w:ind w:left="0" w:firstLine="0"/>
      </w:pPr>
    </w:lvl>
    <w:lvl w:ilvl="1" w:tplc="A36C11DC">
      <w:start w:val="1"/>
      <w:numFmt w:val="none"/>
      <w:suff w:val="nothing"/>
      <w:lvlText w:val=""/>
      <w:lvlJc w:val="left"/>
      <w:pPr>
        <w:ind w:left="0" w:firstLine="0"/>
      </w:pPr>
    </w:lvl>
    <w:lvl w:ilvl="2" w:tplc="761EB7E2">
      <w:start w:val="1"/>
      <w:numFmt w:val="none"/>
      <w:suff w:val="nothing"/>
      <w:lvlText w:val=""/>
      <w:lvlJc w:val="left"/>
      <w:pPr>
        <w:ind w:left="0" w:firstLine="0"/>
      </w:pPr>
    </w:lvl>
    <w:lvl w:ilvl="3" w:tplc="CB24B76E">
      <w:start w:val="1"/>
      <w:numFmt w:val="none"/>
      <w:suff w:val="nothing"/>
      <w:lvlText w:val=""/>
      <w:lvlJc w:val="left"/>
      <w:pPr>
        <w:ind w:left="0" w:firstLine="0"/>
      </w:pPr>
    </w:lvl>
    <w:lvl w:ilvl="4" w:tplc="87821A28">
      <w:start w:val="1"/>
      <w:numFmt w:val="none"/>
      <w:suff w:val="nothing"/>
      <w:lvlText w:val=""/>
      <w:lvlJc w:val="left"/>
      <w:pPr>
        <w:ind w:left="0" w:firstLine="0"/>
      </w:pPr>
    </w:lvl>
    <w:lvl w:ilvl="5" w:tplc="EC007654">
      <w:start w:val="1"/>
      <w:numFmt w:val="none"/>
      <w:suff w:val="nothing"/>
      <w:lvlText w:val=""/>
      <w:lvlJc w:val="left"/>
      <w:pPr>
        <w:ind w:left="0" w:firstLine="0"/>
      </w:pPr>
    </w:lvl>
    <w:lvl w:ilvl="6" w:tplc="D2F69F72">
      <w:start w:val="1"/>
      <w:numFmt w:val="none"/>
      <w:suff w:val="nothing"/>
      <w:lvlText w:val=""/>
      <w:lvlJc w:val="left"/>
      <w:pPr>
        <w:ind w:left="0" w:firstLine="0"/>
      </w:pPr>
    </w:lvl>
    <w:lvl w:ilvl="7" w:tplc="8866313A">
      <w:start w:val="1"/>
      <w:numFmt w:val="none"/>
      <w:suff w:val="nothing"/>
      <w:lvlText w:val=""/>
      <w:lvlJc w:val="left"/>
      <w:pPr>
        <w:ind w:left="0" w:firstLine="0"/>
      </w:pPr>
    </w:lvl>
    <w:lvl w:ilvl="8" w:tplc="FC8E8BF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6B"/>
    <w:rsid w:val="00131657"/>
    <w:rsid w:val="00232671"/>
    <w:rsid w:val="00546293"/>
    <w:rsid w:val="00662E6B"/>
    <w:rsid w:val="007B5783"/>
    <w:rsid w:val="00E45DB8"/>
    <w:rsid w:val="00F2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1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ascii="Times New Roman" w:hAnsi="Times New Roman" w:cs="Times New Roman"/>
      <w:b w:val="0"/>
      <w:bCs/>
      <w:lang w:eastAsia="ru-RU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Symbol" w:eastAsia="Calibri" w:hAnsi="Symbol" w:cs="Times New Roman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f8">
    <w:name w:val="Текст сноски Знак"/>
    <w:qFormat/>
    <w:rPr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FontStyle40">
    <w:name w:val="Font Style40"/>
    <w:qFormat/>
    <w:rPr>
      <w:rFonts w:ascii="Times New Roman" w:hAnsi="Times New Roman" w:cs="Times New Roman"/>
      <w:spacing w:val="10"/>
      <w:sz w:val="82"/>
      <w:szCs w:val="82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Без интервала1"/>
    <w:qFormat/>
    <w:rPr>
      <w:rFonts w:ascii="Calibri" w:eastAsia="Times New Roman" w:hAnsi="Calibri" w:cs="Times New Roman"/>
      <w:sz w:val="22"/>
      <w:szCs w:val="20"/>
      <w:lang w:val="ru-RU" w:bidi="ar-SA"/>
    </w:rPr>
  </w:style>
  <w:style w:type="paragraph" w:styleId="af1">
    <w:name w:val="footnote text"/>
    <w:basedOn w:val="a"/>
    <w:link w:val="11"/>
    <w:pPr>
      <w:spacing w:after="0" w:line="240" w:lineRule="auto"/>
    </w:pPr>
    <w:rPr>
      <w:sz w:val="20"/>
      <w:szCs w:val="20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e">
    <w:name w:val="Обычный (Интернет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1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ascii="Times New Roman" w:hAnsi="Times New Roman" w:cs="Times New Roman"/>
      <w:b w:val="0"/>
      <w:bCs/>
      <w:lang w:eastAsia="ru-RU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Symbol" w:eastAsia="Calibri" w:hAnsi="Symbol" w:cs="Times New Roman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f8">
    <w:name w:val="Текст сноски Знак"/>
    <w:qFormat/>
    <w:rPr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FontStyle40">
    <w:name w:val="Font Style40"/>
    <w:qFormat/>
    <w:rPr>
      <w:rFonts w:ascii="Times New Roman" w:hAnsi="Times New Roman" w:cs="Times New Roman"/>
      <w:spacing w:val="10"/>
      <w:sz w:val="82"/>
      <w:szCs w:val="82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Без интервала1"/>
    <w:qFormat/>
    <w:rPr>
      <w:rFonts w:ascii="Calibri" w:eastAsia="Times New Roman" w:hAnsi="Calibri" w:cs="Times New Roman"/>
      <w:sz w:val="22"/>
      <w:szCs w:val="20"/>
      <w:lang w:val="ru-RU" w:bidi="ar-SA"/>
    </w:rPr>
  </w:style>
  <w:style w:type="paragraph" w:styleId="af1">
    <w:name w:val="footnote text"/>
    <w:basedOn w:val="a"/>
    <w:link w:val="11"/>
    <w:pPr>
      <w:spacing w:after="0" w:line="240" w:lineRule="auto"/>
    </w:pPr>
    <w:rPr>
      <w:sz w:val="20"/>
      <w:szCs w:val="20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e">
    <w:name w:val="Обычный (Интернет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62D4422BBE104F3D0244A768430DC0906EC065C6C2EA2890FEFC2601D54288317C6A372E1DEE0H9R5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ic.gov.ru/docs/foreign/confirmatio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214-04</cp:lastModifiedBy>
  <cp:revision>4</cp:revision>
  <cp:lastPrinted>2022-06-06T12:10:00Z</cp:lastPrinted>
  <dcterms:created xsi:type="dcterms:W3CDTF">2022-06-06T12:11:00Z</dcterms:created>
  <dcterms:modified xsi:type="dcterms:W3CDTF">2023-02-03T12:26:00Z</dcterms:modified>
  <dc:language>en-US</dc:language>
</cp:coreProperties>
</file>